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3095"/>
        <w:gridCol w:w="1748"/>
        <w:gridCol w:w="2561"/>
      </w:tblGrid>
      <w:tr w:rsidR="002B4CD9" w:rsidRPr="00D86AB0" w14:paraId="759A4EB4" w14:textId="77777777" w:rsidTr="002B4CD9">
        <w:tc>
          <w:tcPr>
            <w:tcW w:w="2235" w:type="dxa"/>
          </w:tcPr>
          <w:p w14:paraId="1B423AAF" w14:textId="2ECB7EF0" w:rsidR="002B4CD9" w:rsidRPr="00D86AB0" w:rsidRDefault="00B9209A" w:rsidP="00CF23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95841"/>
                <w:lock w:val="contentLocked"/>
                <w:placeholder>
                  <w:docPart w:val="B8F664F38D5D453EB6FD8B3FF4878848"/>
                </w:placeholder>
              </w:sdtPr>
              <w:sdtEndPr/>
              <w:sdtContent>
                <w:r w:rsidR="002B4CD9" w:rsidRPr="00D86AB0">
                  <w:rPr>
                    <w:rFonts w:ascii="Arial" w:hAnsi="Arial" w:cs="Arial"/>
                    <w:sz w:val="20"/>
                    <w:szCs w:val="20"/>
                  </w:rPr>
                  <w:t>Nom de l’organisme</w:t>
                </w:r>
                <w:r w:rsidR="002B4CD9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sdtContent>
            </w:sdt>
            <w:r w:rsidR="002B4CD9" w:rsidRPr="00D86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6D210BB" w14:textId="77777777" w:rsidR="002B4CD9" w:rsidRPr="00D86AB0" w:rsidRDefault="002B4CD9" w:rsidP="002B4C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</w:t>
            </w:r>
          </w:p>
        </w:tc>
        <w:tc>
          <w:tcPr>
            <w:tcW w:w="1984" w:type="dxa"/>
          </w:tcPr>
          <w:p w14:paraId="53D8C8DF" w14:textId="77777777" w:rsidR="002B4CD9" w:rsidRPr="00D86AB0" w:rsidRDefault="00B9209A" w:rsidP="00CF23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95844"/>
                <w:lock w:val="contentLocked"/>
                <w:placeholder>
                  <w:docPart w:val="B8F664F38D5D453EB6FD8B3FF4878848"/>
                </w:placeholder>
              </w:sdtPr>
              <w:sdtEndPr/>
              <w:sdtContent>
                <w:r w:rsidR="002B4CD9" w:rsidRPr="00D86AB0">
                  <w:rPr>
                    <w:rFonts w:ascii="Arial" w:hAnsi="Arial" w:cs="Arial"/>
                    <w:sz w:val="20"/>
                    <w:szCs w:val="20"/>
                  </w:rPr>
                  <w:t>N° d’accréditation</w:t>
                </w:r>
                <w:r w:rsidR="002B4CD9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sdtContent>
            </w:sdt>
          </w:p>
        </w:tc>
        <w:tc>
          <w:tcPr>
            <w:tcW w:w="4253" w:type="dxa"/>
            <w:vAlign w:val="center"/>
          </w:tcPr>
          <w:p w14:paraId="3E9F0547" w14:textId="77777777" w:rsidR="002B4CD9" w:rsidRPr="00D86AB0" w:rsidRDefault="002B4CD9" w:rsidP="002B4C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</w:t>
            </w:r>
          </w:p>
        </w:tc>
      </w:tr>
    </w:tbl>
    <w:p w14:paraId="5B2E4E09" w14:textId="77777777" w:rsidR="00D92774" w:rsidRPr="00B27932" w:rsidRDefault="00D92774" w:rsidP="00B27932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040"/>
      </w:tblGrid>
      <w:tr w:rsidR="00B27932" w14:paraId="0318F038" w14:textId="77777777" w:rsidTr="001845BA">
        <w:tc>
          <w:tcPr>
            <w:tcW w:w="5000" w:type="pct"/>
            <w:tcBorders>
              <w:bottom w:val="single" w:sz="12" w:space="0" w:color="000000" w:themeColor="text1"/>
            </w:tcBorders>
            <w:shd w:val="clear" w:color="auto" w:fill="DBE5F1" w:themeFill="accent1" w:themeFillTint="33"/>
          </w:tcPr>
          <w:sdt>
            <w:sdtPr>
              <w:rPr>
                <w:rFonts w:ascii="Arial" w:hAnsi="Arial" w:cs="Arial"/>
                <w:b/>
                <w:sz w:val="18"/>
                <w:szCs w:val="20"/>
              </w:rPr>
              <w:id w:val="-1557692194"/>
              <w:placeholder>
                <w:docPart w:val="DefaultPlaceholder_-1854013440"/>
              </w:placeholder>
              <w:text/>
            </w:sdtPr>
            <w:sdtEndPr/>
            <w:sdtContent>
              <w:p w14:paraId="1A7484D7" w14:textId="77777777" w:rsidR="00B27932" w:rsidRPr="00B27932" w:rsidRDefault="00FA1D55" w:rsidP="00FA1D55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B4E17">
                  <w:rPr>
                    <w:rFonts w:ascii="Arial" w:hAnsi="Arial" w:cs="Arial"/>
                    <w:b/>
                    <w:sz w:val="18"/>
                    <w:szCs w:val="20"/>
                  </w:rPr>
                  <w:t xml:space="preserve">Principaux changements intervenus </w:t>
                </w:r>
                <w:r w:rsidR="008B4E17" w:rsidRPr="008B4E17">
                  <w:rPr>
                    <w:rFonts w:ascii="Arial" w:hAnsi="Arial" w:cs="Arial"/>
                    <w:b/>
                    <w:sz w:val="18"/>
                    <w:szCs w:val="20"/>
                  </w:rPr>
                  <w:t xml:space="preserve">depuis </w:t>
                </w:r>
                <w:r w:rsidRPr="008B4E17">
                  <w:rPr>
                    <w:rFonts w:ascii="Arial" w:hAnsi="Arial" w:cs="Arial"/>
                    <w:b/>
                    <w:sz w:val="18"/>
                    <w:szCs w:val="20"/>
                  </w:rPr>
                  <w:t>la dernière évaluation de l’organisme en matière...</w:t>
                </w:r>
              </w:p>
            </w:sdtContent>
          </w:sdt>
        </w:tc>
      </w:tr>
      <w:tr w:rsidR="00B27932" w14:paraId="7BA7ED97" w14:textId="77777777" w:rsidTr="00D92774">
        <w:trPr>
          <w:trHeight w:val="599"/>
        </w:trPr>
        <w:tc>
          <w:tcPr>
            <w:tcW w:w="5000" w:type="pct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6EC44C16" w14:textId="77777777" w:rsidR="00B27932" w:rsidRPr="00B27932" w:rsidRDefault="00B9209A" w:rsidP="00FA1D5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253246"/>
                <w:lock w:val="contentLocked"/>
                <w:placeholder>
                  <w:docPart w:val="DefaultPlaceholder_22675703"/>
                </w:placeholder>
              </w:sdtPr>
              <w:sdtEndPr/>
              <w:sdtContent>
                <w:r w:rsidR="00FA1D55" w:rsidRPr="00B2793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... juridique </w:t>
                </w:r>
                <w:r w:rsidR="00FA1D55">
                  <w:rPr>
                    <w:rFonts w:ascii="Arial" w:hAnsi="Arial" w:cs="Arial"/>
                    <w:i/>
                    <w:sz w:val="20"/>
                    <w:szCs w:val="20"/>
                  </w:rPr>
                  <w:t>(forme juridique, dénomination, domiciliation, nom commercial utilisé pour les prestations d’inspection/de vérification</w:t>
                </w:r>
                <w:r w:rsidR="002B4CD9">
                  <w:rPr>
                    <w:rFonts w:ascii="Arial" w:hAnsi="Arial" w:cs="Arial"/>
                    <w:i/>
                    <w:sz w:val="20"/>
                    <w:szCs w:val="20"/>
                  </w:rPr>
                  <w:t>/de contrôle</w:t>
                </w:r>
                <w:r w:rsidR="00FA1D55">
                  <w:rPr>
                    <w:rFonts w:ascii="Arial" w:hAnsi="Arial" w:cs="Arial"/>
                    <w:i/>
                    <w:sz w:val="20"/>
                    <w:szCs w:val="20"/>
                  </w:rPr>
                  <w:t>, représentant légal, actionnariat</w:t>
                </w:r>
                <w:r w:rsidR="00576459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de l’organisme</w:t>
                </w:r>
                <w:r w:rsidR="00FA1D55">
                  <w:rPr>
                    <w:rFonts w:ascii="Arial" w:hAnsi="Arial" w:cs="Arial"/>
                    <w:i/>
                    <w:sz w:val="20"/>
                    <w:szCs w:val="20"/>
                  </w:rPr>
                  <w:t>, entré</w:t>
                </w:r>
                <w:r w:rsidR="00576459">
                  <w:rPr>
                    <w:rFonts w:ascii="Arial" w:hAnsi="Arial" w:cs="Arial"/>
                    <w:i/>
                    <w:sz w:val="20"/>
                    <w:szCs w:val="20"/>
                  </w:rPr>
                  <w:t>e</w:t>
                </w:r>
                <w:r w:rsidR="00FA1D5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au capital d’autres sociétés, etc)</w:t>
                </w:r>
              </w:sdtContent>
            </w:sdt>
          </w:p>
        </w:tc>
      </w:tr>
      <w:tr w:rsidR="00B27932" w14:paraId="21A506A2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7452A586" w14:textId="77777777" w:rsidR="00B27932" w:rsidRPr="00B27932" w:rsidRDefault="00B27932" w:rsidP="00D927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32" w14:paraId="321F0819" w14:textId="77777777" w:rsidTr="001845BA">
        <w:tc>
          <w:tcPr>
            <w:tcW w:w="5000" w:type="pct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52FC3F8E" w14:textId="77777777" w:rsidR="00B27932" w:rsidRPr="00B27932" w:rsidRDefault="00FA1D55" w:rsidP="00FA1D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7932">
              <w:rPr>
                <w:rFonts w:ascii="Arial" w:hAnsi="Arial" w:cs="Arial"/>
                <w:b/>
                <w:sz w:val="20"/>
                <w:szCs w:val="20"/>
              </w:rPr>
              <w:t xml:space="preserve">... d’activités </w:t>
            </w:r>
            <w:r w:rsidRPr="00B279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proposition de </w:t>
            </w:r>
            <w:r w:rsidRPr="00B27932">
              <w:rPr>
                <w:rFonts w:ascii="Arial" w:hAnsi="Arial" w:cs="Arial"/>
                <w:i/>
                <w:sz w:val="20"/>
                <w:szCs w:val="20"/>
              </w:rPr>
              <w:t>nouvell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es </w:t>
            </w:r>
            <w:r w:rsidRPr="00E519DA">
              <w:rPr>
                <w:rFonts w:ascii="Arial" w:hAnsi="Arial" w:cs="Arial"/>
                <w:i/>
                <w:sz w:val="20"/>
                <w:szCs w:val="20"/>
              </w:rPr>
              <w:t>activités</w:t>
            </w:r>
            <w:r w:rsidR="00CB510E" w:rsidRPr="00E519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0990" w:rsidRPr="00E519DA">
              <w:rPr>
                <w:rFonts w:ascii="Arial" w:hAnsi="Arial" w:cs="Arial"/>
                <w:i/>
                <w:sz w:val="20"/>
                <w:szCs w:val="20"/>
              </w:rPr>
              <w:t>incluant</w:t>
            </w:r>
            <w:r w:rsidR="00CB510E" w:rsidRPr="00E519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0990" w:rsidRPr="00E519DA">
              <w:rPr>
                <w:rFonts w:ascii="Arial" w:hAnsi="Arial" w:cs="Arial"/>
                <w:i/>
                <w:sz w:val="20"/>
                <w:szCs w:val="20"/>
              </w:rPr>
              <w:t xml:space="preserve">les </w:t>
            </w:r>
            <w:r w:rsidR="00CB510E" w:rsidRPr="00E519DA">
              <w:rPr>
                <w:rFonts w:ascii="Arial" w:hAnsi="Arial" w:cs="Arial"/>
                <w:i/>
                <w:sz w:val="20"/>
                <w:szCs w:val="20"/>
              </w:rPr>
              <w:t>activités de conseils,</w:t>
            </w:r>
            <w:r w:rsidRPr="00E519DA">
              <w:rPr>
                <w:rFonts w:ascii="Arial" w:hAnsi="Arial" w:cs="Arial"/>
                <w:i/>
                <w:sz w:val="20"/>
                <w:szCs w:val="20"/>
              </w:rPr>
              <w:t xml:space="preserve"> arrêt</w:t>
            </w:r>
            <w:r>
              <w:rPr>
                <w:rFonts w:ascii="Arial" w:hAnsi="Arial" w:cs="Arial"/>
                <w:i/>
                <w:sz w:val="20"/>
                <w:szCs w:val="20"/>
              </w:rPr>
              <w:t>/suspension</w:t>
            </w:r>
            <w:r w:rsidRPr="00B27932">
              <w:rPr>
                <w:rFonts w:ascii="Arial" w:hAnsi="Arial" w:cs="Arial"/>
                <w:i/>
                <w:sz w:val="20"/>
                <w:szCs w:val="20"/>
              </w:rPr>
              <w:t xml:space="preserve"> d’activités, etc)</w:t>
            </w:r>
          </w:p>
        </w:tc>
      </w:tr>
      <w:tr w:rsidR="00B27932" w14:paraId="2040C41A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6B8674EE" w14:textId="77777777" w:rsidR="00B27932" w:rsidRPr="00B27932" w:rsidRDefault="00B27932" w:rsidP="00D927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32" w14:paraId="475DBF82" w14:textId="77777777" w:rsidTr="001845BA">
        <w:tc>
          <w:tcPr>
            <w:tcW w:w="5000" w:type="pct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6FAFD3D0" w14:textId="77777777" w:rsidR="00B27932" w:rsidRPr="00B27932" w:rsidRDefault="00B9209A" w:rsidP="00FA1D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253252"/>
                <w:lock w:val="contentLocked"/>
                <w:placeholder>
                  <w:docPart w:val="DefaultPlaceholder_22675703"/>
                </w:placeholder>
              </w:sdtPr>
              <w:sdtEndPr/>
              <w:sdtContent>
                <w:r w:rsidR="00FA1D55" w:rsidRPr="00B27932">
                  <w:rPr>
                    <w:rFonts w:ascii="Arial" w:hAnsi="Arial" w:cs="Arial"/>
                    <w:b/>
                    <w:sz w:val="20"/>
                    <w:szCs w:val="20"/>
                  </w:rPr>
                  <w:t>... d’organisation interne</w:t>
                </w:r>
                <w:r w:rsidR="00FA1D5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FA1D55" w:rsidRPr="001845BA">
                  <w:rPr>
                    <w:rFonts w:ascii="Arial" w:hAnsi="Arial" w:cs="Arial"/>
                    <w:i/>
                    <w:sz w:val="20"/>
                    <w:szCs w:val="20"/>
                  </w:rPr>
                  <w:t>(recours à la sous-traitance, recours à du personnel sous contrat de prestation de service, réorganisation de services internes (fusion, séparation, réaffectation de missions</w:t>
                </w:r>
                <w:r w:rsidR="00D92774">
                  <w:rPr>
                    <w:rFonts w:ascii="Arial" w:hAnsi="Arial" w:cs="Arial"/>
                    <w:i/>
                    <w:sz w:val="20"/>
                    <w:szCs w:val="20"/>
                  </w:rPr>
                  <w:t>, redéploiement sur d’autres implantations</w:t>
                </w:r>
                <w:r w:rsidR="00FA1D55" w:rsidRPr="001845BA">
                  <w:rPr>
                    <w:rFonts w:ascii="Arial" w:hAnsi="Arial" w:cs="Arial"/>
                    <w:i/>
                    <w:sz w:val="20"/>
                    <w:szCs w:val="20"/>
                  </w:rPr>
                  <w:t>), etc)</w:t>
                </w:r>
              </w:sdtContent>
            </w:sdt>
          </w:p>
        </w:tc>
      </w:tr>
      <w:tr w:rsidR="00B27932" w14:paraId="02AB2E9C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7288BC42" w14:textId="77777777" w:rsidR="00B27932" w:rsidRPr="00B27932" w:rsidRDefault="00B27932" w:rsidP="00D927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32" w14:paraId="1D606709" w14:textId="77777777" w:rsidTr="001845BA">
        <w:tc>
          <w:tcPr>
            <w:tcW w:w="5000" w:type="pct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7C27C93F" w14:textId="4E6DC817" w:rsidR="00B27932" w:rsidRPr="001845BA" w:rsidRDefault="00FA1D55" w:rsidP="00235B60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27932">
              <w:rPr>
                <w:rFonts w:ascii="Arial" w:hAnsi="Arial" w:cs="Arial"/>
                <w:b/>
                <w:sz w:val="20"/>
                <w:szCs w:val="20"/>
              </w:rPr>
              <w:t>... de personnel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45BA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arrivée/départ de personnels clés, changements dans l’attribution des fonctions clés, </w:t>
            </w:r>
            <w:r w:rsidR="00235B60">
              <w:rPr>
                <w:rFonts w:ascii="Arial" w:hAnsi="Arial" w:cs="Arial"/>
                <w:i/>
                <w:sz w:val="20"/>
                <w:szCs w:val="20"/>
              </w:rPr>
              <w:t xml:space="preserve">nombre de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nouveaux </w:t>
            </w:r>
            <w:r w:rsidR="002B4CD9">
              <w:rPr>
                <w:rFonts w:ascii="Arial" w:hAnsi="Arial" w:cs="Arial"/>
                <w:i/>
                <w:sz w:val="20"/>
                <w:szCs w:val="20"/>
              </w:rPr>
              <w:t>personnels</w:t>
            </w:r>
            <w:r w:rsidR="00235B60">
              <w:rPr>
                <w:rFonts w:ascii="Arial" w:hAnsi="Arial" w:cs="Arial"/>
                <w:i/>
                <w:sz w:val="20"/>
                <w:szCs w:val="20"/>
              </w:rPr>
              <w:t xml:space="preserve"> qualifiés par domaine technique </w:t>
            </w:r>
            <w:r w:rsidR="002B4CD9">
              <w:rPr>
                <w:rFonts w:ascii="Arial" w:hAnsi="Arial" w:cs="Arial"/>
                <w:i/>
                <w:sz w:val="20"/>
                <w:szCs w:val="20"/>
              </w:rPr>
              <w:t>chargés de la réalisation de tout ou partie des prestations</w:t>
            </w:r>
            <w:r>
              <w:rPr>
                <w:rFonts w:ascii="Arial" w:hAnsi="Arial" w:cs="Arial"/>
                <w:i/>
                <w:sz w:val="20"/>
                <w:szCs w:val="20"/>
              </w:rPr>
              <w:t>, n</w:t>
            </w:r>
            <w:r w:rsidR="00235B60">
              <w:rPr>
                <w:rFonts w:ascii="Arial" w:hAnsi="Arial" w:cs="Arial"/>
                <w:i/>
                <w:sz w:val="20"/>
                <w:szCs w:val="20"/>
              </w:rPr>
              <w:t>ombre de n</w:t>
            </w:r>
            <w:r>
              <w:rPr>
                <w:rFonts w:ascii="Arial" w:hAnsi="Arial" w:cs="Arial"/>
                <w:i/>
                <w:sz w:val="20"/>
                <w:szCs w:val="20"/>
              </w:rPr>
              <w:t>ouveaux signataires de rapports</w:t>
            </w:r>
            <w:r w:rsidR="00EE45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d’inspection, </w:t>
            </w:r>
            <w:r w:rsidR="00EE451C">
              <w:rPr>
                <w:rFonts w:ascii="Arial" w:hAnsi="Arial" w:cs="Arial"/>
                <w:i/>
                <w:sz w:val="20"/>
                <w:szCs w:val="20"/>
              </w:rPr>
              <w:t>d’avis d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EE451C">
              <w:rPr>
                <w:rFonts w:ascii="Arial" w:hAnsi="Arial" w:cs="Arial"/>
                <w:i/>
                <w:sz w:val="20"/>
                <w:szCs w:val="20"/>
              </w:rPr>
              <w:t xml:space="preserve"> validation/vérification, e</w:t>
            </w:r>
            <w:r>
              <w:rPr>
                <w:rFonts w:ascii="Arial" w:hAnsi="Arial" w:cs="Arial"/>
                <w:i/>
                <w:sz w:val="20"/>
                <w:szCs w:val="20"/>
              </w:rPr>
              <w:t>tc)</w:t>
            </w:r>
          </w:p>
        </w:tc>
      </w:tr>
      <w:tr w:rsidR="00B27932" w14:paraId="1A157414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165D731A" w14:textId="77777777" w:rsidR="00B27932" w:rsidRPr="00B27932" w:rsidRDefault="00B27932" w:rsidP="00D927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32" w14:paraId="257F5DC3" w14:textId="77777777" w:rsidTr="001845BA">
        <w:tc>
          <w:tcPr>
            <w:tcW w:w="5000" w:type="pct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4412EF9E" w14:textId="77777777" w:rsidR="00B27932" w:rsidRPr="001845BA" w:rsidRDefault="00B9209A" w:rsidP="00FA1D5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253258"/>
                <w:lock w:val="contentLocked"/>
                <w:placeholder>
                  <w:docPart w:val="DefaultPlaceholder_22675703"/>
                </w:placeholder>
              </w:sdtPr>
              <w:sdtEndPr/>
              <w:sdtContent>
                <w:r w:rsidR="00FA1D55" w:rsidRPr="00B2793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... d’installations </w:t>
                </w:r>
                <w:r w:rsidR="00FA1D55">
                  <w:rPr>
                    <w:rFonts w:ascii="Arial" w:hAnsi="Arial" w:cs="Arial"/>
                    <w:i/>
                    <w:sz w:val="20"/>
                    <w:szCs w:val="20"/>
                  </w:rPr>
                  <w:t>(travaux sur des installations existantes, déplacement d’installations existantes, acquisition de nouvelles installations, etc)</w:t>
                </w:r>
              </w:sdtContent>
            </w:sdt>
          </w:p>
        </w:tc>
      </w:tr>
      <w:tr w:rsidR="00B27932" w14:paraId="0FE1E0A2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223CC1C1" w14:textId="77777777" w:rsidR="00B27932" w:rsidRPr="00B27932" w:rsidRDefault="00B27932" w:rsidP="00D927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32" w14:paraId="50430FD7" w14:textId="77777777" w:rsidTr="001845BA">
        <w:tc>
          <w:tcPr>
            <w:tcW w:w="5000" w:type="pct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67736052" w14:textId="77777777" w:rsidR="00B27932" w:rsidRPr="001845BA" w:rsidRDefault="00FA1D55" w:rsidP="00FA1D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932">
              <w:rPr>
                <w:rFonts w:ascii="Arial" w:hAnsi="Arial" w:cs="Arial"/>
                <w:b/>
                <w:sz w:val="20"/>
                <w:szCs w:val="20"/>
              </w:rPr>
              <w:t>... d’équipements ayant une influence significative sur le résultat des prestations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B4E17">
              <w:rPr>
                <w:rFonts w:ascii="Arial" w:hAnsi="Arial" w:cs="Arial"/>
                <w:b/>
                <w:sz w:val="20"/>
                <w:szCs w:val="20"/>
              </w:rPr>
              <w:t xml:space="preserve">incluant </w:t>
            </w:r>
            <w:r w:rsidR="008B4E17" w:rsidRPr="008B4E17">
              <w:rPr>
                <w:rFonts w:ascii="Arial" w:hAnsi="Arial" w:cs="Arial"/>
                <w:b/>
                <w:sz w:val="20"/>
                <w:szCs w:val="20"/>
              </w:rPr>
              <w:t>les</w:t>
            </w:r>
            <w:r w:rsidRPr="008B4E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systèmes informatisés</w:t>
            </w:r>
            <w:r w:rsidR="00CB5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4E1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71E53" w:rsidRPr="008B4E17">
              <w:rPr>
                <w:rFonts w:ascii="Arial" w:hAnsi="Arial" w:cs="Arial"/>
                <w:i/>
                <w:sz w:val="20"/>
                <w:szCs w:val="20"/>
              </w:rPr>
              <w:t xml:space="preserve">modification </w:t>
            </w:r>
            <w:r w:rsidR="00D41FCA" w:rsidRPr="008B4E1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35308B" w:rsidRPr="008B4E17">
              <w:rPr>
                <w:rFonts w:ascii="Arial" w:hAnsi="Arial" w:cs="Arial"/>
                <w:i/>
                <w:sz w:val="20"/>
                <w:szCs w:val="20"/>
              </w:rPr>
              <w:t>e la voie</w:t>
            </w:r>
            <w:r w:rsidR="00D41FCA" w:rsidRPr="008B4E17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r w:rsidR="00071E53" w:rsidRPr="008B4E17">
              <w:rPr>
                <w:rFonts w:ascii="Arial" w:hAnsi="Arial" w:cs="Arial"/>
                <w:i/>
                <w:sz w:val="20"/>
                <w:szCs w:val="20"/>
              </w:rPr>
              <w:t>raccordement métrologique</w:t>
            </w:r>
            <w:r w:rsidR="00D41FCA" w:rsidRPr="008B4E17">
              <w:rPr>
                <w:rFonts w:ascii="Arial" w:hAnsi="Arial" w:cs="Arial"/>
                <w:i/>
                <w:sz w:val="20"/>
                <w:szCs w:val="20"/>
              </w:rPr>
              <w:t xml:space="preserve"> des instruments de mesure</w:t>
            </w:r>
            <w:r w:rsidR="00071E53" w:rsidRPr="008B4E1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071E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45BA">
              <w:rPr>
                <w:rFonts w:ascii="Arial" w:hAnsi="Arial" w:cs="Arial"/>
                <w:i/>
                <w:sz w:val="20"/>
                <w:szCs w:val="20"/>
              </w:rPr>
              <w:t>défaillance d’équipements existants, acquisition de nouveaux équipements, etc)</w:t>
            </w:r>
          </w:p>
        </w:tc>
      </w:tr>
      <w:tr w:rsidR="00B27932" w14:paraId="6514AF76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37C39415" w14:textId="77777777" w:rsidR="00B27932" w:rsidRPr="00B27932" w:rsidRDefault="00B27932" w:rsidP="00D927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32" w14:paraId="32892D49" w14:textId="77777777" w:rsidTr="001845BA">
        <w:tc>
          <w:tcPr>
            <w:tcW w:w="5000" w:type="pct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659C26CB" w14:textId="77777777" w:rsidR="00B27932" w:rsidRPr="00B27932" w:rsidRDefault="00FA1D55" w:rsidP="00FA1D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... </w:t>
            </w:r>
            <w:r w:rsidRPr="00B27932">
              <w:rPr>
                <w:rFonts w:ascii="Arial" w:hAnsi="Arial" w:cs="Arial"/>
                <w:b/>
                <w:sz w:val="20"/>
                <w:szCs w:val="20"/>
              </w:rPr>
              <w:t xml:space="preserve">de prestataires </w:t>
            </w:r>
            <w:r w:rsidRPr="00FA1D55">
              <w:rPr>
                <w:rFonts w:ascii="Arial" w:hAnsi="Arial" w:cs="Arial"/>
                <w:i/>
                <w:sz w:val="20"/>
                <w:szCs w:val="20"/>
              </w:rPr>
              <w:t xml:space="preserve">(fourniture du système de management de la qualité, </w:t>
            </w:r>
            <w:r>
              <w:rPr>
                <w:rFonts w:ascii="Arial" w:hAnsi="Arial" w:cs="Arial"/>
                <w:i/>
                <w:sz w:val="20"/>
                <w:szCs w:val="20"/>
              </w:rPr>
              <w:t>réalisation de l’</w:t>
            </w:r>
            <w:r w:rsidRPr="00FA1D55">
              <w:rPr>
                <w:rFonts w:ascii="Arial" w:hAnsi="Arial" w:cs="Arial"/>
                <w:i/>
                <w:sz w:val="20"/>
                <w:szCs w:val="20"/>
              </w:rPr>
              <w:t xml:space="preserve">audit interne,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réalisation de la </w:t>
            </w:r>
            <w:r w:rsidRPr="00FA1D55">
              <w:rPr>
                <w:rFonts w:ascii="Arial" w:hAnsi="Arial" w:cs="Arial"/>
                <w:i/>
                <w:sz w:val="20"/>
                <w:szCs w:val="20"/>
              </w:rPr>
              <w:t>surveillance, assistance technique, etc)</w:t>
            </w:r>
          </w:p>
        </w:tc>
      </w:tr>
      <w:tr w:rsidR="00B27932" w14:paraId="022C8C26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539B26CE" w14:textId="77777777" w:rsidR="00B27932" w:rsidRPr="00B27932" w:rsidRDefault="00B27932" w:rsidP="00D927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10E" w14:paraId="385F35BA" w14:textId="77777777" w:rsidTr="001845BA">
        <w:tc>
          <w:tcPr>
            <w:tcW w:w="50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14:paraId="02094315" w14:textId="215CBC74" w:rsidR="00CB510E" w:rsidRPr="00B27932" w:rsidRDefault="00CB510E" w:rsidP="00CB510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</w:t>
            </w:r>
            <w:r w:rsidR="00097CF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A64A5">
              <w:rPr>
                <w:rFonts w:ascii="Arial" w:hAnsi="Arial" w:cs="Arial"/>
                <w:b/>
                <w:sz w:val="20"/>
                <w:szCs w:val="20"/>
              </w:rPr>
              <w:t xml:space="preserve">’évolution des méthodes, par exemple du fait de </w:t>
            </w:r>
            <w:r w:rsidR="000A64A5" w:rsidRPr="00E519DA">
              <w:rPr>
                <w:rFonts w:ascii="Arial" w:hAnsi="Arial" w:cs="Arial"/>
                <w:b/>
                <w:sz w:val="20"/>
                <w:szCs w:val="20"/>
              </w:rPr>
              <w:t>l’</w:t>
            </w:r>
            <w:r w:rsidRPr="00E519DA">
              <w:rPr>
                <w:rFonts w:ascii="Arial" w:hAnsi="Arial" w:cs="Arial"/>
                <w:b/>
                <w:sz w:val="20"/>
                <w:szCs w:val="20"/>
              </w:rPr>
              <w:t>utilisation de nouvelles technologies</w:t>
            </w:r>
            <w:r w:rsidR="003E05F0" w:rsidRPr="00E519DA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E519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19D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A0990" w:rsidRPr="00E519DA">
              <w:rPr>
                <w:rFonts w:ascii="Arial" w:hAnsi="Arial" w:cs="Arial"/>
                <w:i/>
                <w:sz w:val="20"/>
                <w:szCs w:val="20"/>
              </w:rPr>
              <w:t>lors de prestations</w:t>
            </w:r>
            <w:r w:rsidR="003E05F0" w:rsidRPr="00E519D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A0990" w:rsidRPr="00E519DA">
              <w:rPr>
                <w:rFonts w:ascii="Arial" w:hAnsi="Arial" w:cs="Arial"/>
                <w:i/>
                <w:sz w:val="20"/>
                <w:szCs w:val="20"/>
              </w:rPr>
              <w:t>lors de la formation</w:t>
            </w:r>
            <w:r w:rsidR="003E05F0" w:rsidRPr="00E519DA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519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0990" w:rsidRPr="00E519DA">
              <w:rPr>
                <w:rFonts w:ascii="Arial" w:hAnsi="Arial" w:cs="Arial"/>
                <w:i/>
                <w:sz w:val="20"/>
                <w:szCs w:val="20"/>
              </w:rPr>
              <w:t>de la</w:t>
            </w:r>
            <w:r w:rsidRPr="00E519DA">
              <w:rPr>
                <w:rFonts w:ascii="Arial" w:hAnsi="Arial" w:cs="Arial"/>
                <w:i/>
                <w:sz w:val="20"/>
                <w:szCs w:val="20"/>
              </w:rPr>
              <w:t xml:space="preserve"> surveillance</w:t>
            </w:r>
            <w:r w:rsidR="007A0990" w:rsidRPr="00E519DA">
              <w:rPr>
                <w:rFonts w:ascii="Arial" w:hAnsi="Arial" w:cs="Arial"/>
                <w:i/>
                <w:sz w:val="20"/>
                <w:szCs w:val="20"/>
              </w:rPr>
              <w:t xml:space="preserve"> du personnel</w:t>
            </w:r>
            <w:r w:rsidRPr="00E519DA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A09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A1D55">
              <w:rPr>
                <w:rFonts w:ascii="Arial" w:hAnsi="Arial" w:cs="Arial"/>
                <w:i/>
                <w:sz w:val="20"/>
                <w:szCs w:val="20"/>
              </w:rPr>
              <w:t>etc)</w:t>
            </w:r>
          </w:p>
        </w:tc>
      </w:tr>
      <w:tr w:rsidR="00CB510E" w14:paraId="1C4D912B" w14:textId="77777777" w:rsidTr="001845BA">
        <w:tc>
          <w:tcPr>
            <w:tcW w:w="5000" w:type="pct"/>
            <w:tcBorders>
              <w:top w:val="single" w:sz="12" w:space="0" w:color="000000" w:themeColor="text1"/>
            </w:tcBorders>
          </w:tcPr>
          <w:p w14:paraId="379CFAC8" w14:textId="77777777" w:rsidR="00CB510E" w:rsidRPr="00B27932" w:rsidRDefault="00CB510E" w:rsidP="00CB51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10E" w14:paraId="7406BFCB" w14:textId="77777777" w:rsidTr="001845BA">
        <w:tc>
          <w:tcPr>
            <w:tcW w:w="5000" w:type="pct"/>
          </w:tcPr>
          <w:p w14:paraId="66C6CF2C" w14:textId="77777777" w:rsidR="00CB510E" w:rsidRPr="00B27932" w:rsidRDefault="00CB510E" w:rsidP="00CB510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 autres</w:t>
            </w:r>
          </w:p>
        </w:tc>
      </w:tr>
      <w:tr w:rsidR="00CB510E" w14:paraId="022DA656" w14:textId="77777777" w:rsidTr="001845BA">
        <w:tc>
          <w:tcPr>
            <w:tcW w:w="5000" w:type="pct"/>
          </w:tcPr>
          <w:p w14:paraId="41F8D5C4" w14:textId="77777777" w:rsidR="00CB510E" w:rsidRPr="00B27932" w:rsidRDefault="00CB510E" w:rsidP="00CB51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2D476" w14:textId="77777777" w:rsidR="00DD08B0" w:rsidRPr="003E05F0" w:rsidRDefault="00DD08B0" w:rsidP="000C5973">
      <w:pPr>
        <w:rPr>
          <w:sz w:val="6"/>
          <w:szCs w:val="6"/>
        </w:rPr>
      </w:pPr>
    </w:p>
    <w:tbl>
      <w:tblPr>
        <w:tblStyle w:val="Grilledutableau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988"/>
        <w:gridCol w:w="803"/>
      </w:tblGrid>
      <w:tr w:rsidR="00855D0B" w:rsidRPr="001A22B9" w14:paraId="195E4E13" w14:textId="77777777" w:rsidTr="005120CC">
        <w:trPr>
          <w:gridAfter w:val="1"/>
          <w:wAfter w:w="803" w:type="dxa"/>
          <w:trHeight w:val="396"/>
        </w:trPr>
        <w:tc>
          <w:tcPr>
            <w:tcW w:w="9364" w:type="dxa"/>
            <w:gridSpan w:val="3"/>
          </w:tcPr>
          <w:p w14:paraId="00AD7496" w14:textId="77777777" w:rsidR="00855D0B" w:rsidRPr="001A22B9" w:rsidRDefault="00B9209A" w:rsidP="009872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mallCaps/>
                </w:rPr>
                <w:id w:val="7433266"/>
                <w:lock w:val="contentLocked"/>
                <w:placeholder>
                  <w:docPart w:val="914F83C9374F4BC18478C4B1B314EB3B"/>
                </w:placeholder>
              </w:sdtPr>
              <w:sdtEndPr/>
              <w:sdtContent>
                <w:r w:rsidR="00855D0B" w:rsidRPr="00D47BCE">
                  <w:rPr>
                    <w:rFonts w:ascii="Arial" w:hAnsi="Arial" w:cs="Arial"/>
                    <w:b/>
                    <w:smallCaps/>
                    <w:sz w:val="20"/>
                    <w:szCs w:val="20"/>
                  </w:rPr>
                  <w:t>Confirmation des informations :</w:t>
                </w:r>
              </w:sdtContent>
            </w:sdt>
          </w:p>
        </w:tc>
      </w:tr>
      <w:tr w:rsidR="00855D0B" w:rsidRPr="001A22B9" w14:paraId="0AAF8717" w14:textId="77777777" w:rsidTr="00710158">
        <w:trPr>
          <w:trHeight w:val="414"/>
        </w:trPr>
        <w:tc>
          <w:tcPr>
            <w:tcW w:w="2376" w:type="dxa"/>
            <w:gridSpan w:val="2"/>
          </w:tcPr>
          <w:p w14:paraId="51E5EF7E" w14:textId="77777777" w:rsidR="00855D0B" w:rsidRPr="00D47BCE" w:rsidRDefault="00B9209A" w:rsidP="00CF73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33269"/>
                <w:lock w:val="contentLocked"/>
                <w:placeholder>
                  <w:docPart w:val="1C73F1E91EF844F9B715AF18F7D6EAA3"/>
                </w:placeholder>
              </w:sdtPr>
              <w:sdtEndPr/>
              <w:sdtContent>
                <w:r w:rsidR="00855D0B" w:rsidRPr="00D47BCE">
                  <w:rPr>
                    <w:rFonts w:ascii="Arial" w:hAnsi="Arial" w:cs="Arial"/>
                    <w:sz w:val="20"/>
                    <w:szCs w:val="20"/>
                  </w:rPr>
                  <w:t>Nom/Prénom/Fonction :</w:t>
                </w:r>
              </w:sdtContent>
            </w:sdt>
            <w:r w:rsidR="00855D0B" w:rsidRPr="00D47B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1" w:type="dxa"/>
            <w:gridSpan w:val="2"/>
          </w:tcPr>
          <w:p w14:paraId="7D2189C7" w14:textId="77777777" w:rsidR="00855D0B" w:rsidRPr="001A22B9" w:rsidRDefault="00855D0B" w:rsidP="009872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D0B" w:rsidRPr="001A22B9" w14:paraId="395ACCAD" w14:textId="77777777" w:rsidTr="005A2506">
        <w:trPr>
          <w:trHeight w:val="414"/>
        </w:trPr>
        <w:tc>
          <w:tcPr>
            <w:tcW w:w="675" w:type="dxa"/>
          </w:tcPr>
          <w:p w14:paraId="0ADE3122" w14:textId="77777777" w:rsidR="00855D0B" w:rsidRPr="001A22B9" w:rsidRDefault="00B9209A" w:rsidP="00855D0B">
            <w:pPr>
              <w:spacing w:before="60" w:after="6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433272"/>
                <w:lock w:val="contentLocked"/>
                <w:placeholder>
                  <w:docPart w:val="AB01FAE0FF38447CA2F2C7F6C6FD8BAD"/>
                </w:placeholder>
              </w:sdtPr>
              <w:sdtEndPr/>
              <w:sdtContent>
                <w:r w:rsidR="00855D0B" w:rsidRPr="00D47BCE">
                  <w:rPr>
                    <w:rFonts w:ascii="Arial" w:hAnsi="Arial" w:cs="Arial"/>
                    <w:sz w:val="20"/>
                    <w:szCs w:val="20"/>
                  </w:rPr>
                  <w:t>Le :</w:t>
                </w:r>
              </w:sdtContent>
            </w:sdt>
          </w:p>
        </w:tc>
        <w:tc>
          <w:tcPr>
            <w:tcW w:w="9492" w:type="dxa"/>
            <w:gridSpan w:val="3"/>
          </w:tcPr>
          <w:p w14:paraId="090FAC8A" w14:textId="77777777" w:rsidR="00855D0B" w:rsidRPr="00855D0B" w:rsidRDefault="00855D0B" w:rsidP="0013309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6AD892" w14:textId="77777777" w:rsidR="00DD08B0" w:rsidRPr="000C5973" w:rsidRDefault="00DD08B0" w:rsidP="000C5973"/>
    <w:sectPr w:rsidR="00DD08B0" w:rsidRPr="000C5973" w:rsidSect="00FA1D55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E566" w14:textId="77777777" w:rsidR="00894E38" w:rsidRDefault="00894E38" w:rsidP="000C5973">
      <w:pPr>
        <w:spacing w:after="0" w:line="240" w:lineRule="auto"/>
      </w:pPr>
      <w:r>
        <w:separator/>
      </w:r>
    </w:p>
  </w:endnote>
  <w:endnote w:type="continuationSeparator" w:id="0">
    <w:p w14:paraId="1CB83A4A" w14:textId="77777777" w:rsidR="00894E38" w:rsidRDefault="00894E38" w:rsidP="000C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9AE5" w14:textId="406ADE5A" w:rsidR="00FA1D55" w:rsidRPr="000C5973" w:rsidRDefault="00B9209A" w:rsidP="000C5973">
    <w:pPr>
      <w:pStyle w:val="Pieddepage"/>
      <w:tabs>
        <w:tab w:val="clear" w:pos="4536"/>
        <w:tab w:val="left" w:pos="0"/>
        <w:tab w:val="center" w:pos="5387"/>
      </w:tabs>
      <w:rPr>
        <w:sz w:val="20"/>
        <w:szCs w:val="20"/>
        <w:lang w:val="en-US"/>
      </w:rPr>
    </w:pPr>
    <w:sdt>
      <w:sdtPr>
        <w:rPr>
          <w:rFonts w:ascii="Arial" w:hAnsi="Arial" w:cs="Arial"/>
          <w:sz w:val="20"/>
          <w:szCs w:val="20"/>
          <w:lang w:val="en-US"/>
        </w:rPr>
        <w:id w:val="13253240"/>
        <w:placeholder>
          <w:docPart w:val="B8F664F38D5D453EB6FD8B3FF4878848"/>
        </w:placeholder>
      </w:sdtPr>
      <w:sdtEndPr/>
      <w:sdtContent>
        <w:r w:rsidR="00235B60">
          <w:rPr>
            <w:rFonts w:ascii="Arial" w:hAnsi="Arial" w:cs="Arial"/>
            <w:sz w:val="20"/>
            <w:szCs w:val="20"/>
          </w:rPr>
          <w:t>INS FORM 78 – Rev 0</w:t>
        </w:r>
        <w:r w:rsidR="007A0990">
          <w:rPr>
            <w:rFonts w:ascii="Arial" w:hAnsi="Arial" w:cs="Arial"/>
            <w:sz w:val="20"/>
            <w:szCs w:val="20"/>
          </w:rPr>
          <w:t>3</w:t>
        </w:r>
        <w:r w:rsidR="002B4CD9">
          <w:rPr>
            <w:rFonts w:ascii="Arial" w:hAnsi="Arial" w:cs="Arial"/>
            <w:sz w:val="20"/>
            <w:szCs w:val="20"/>
          </w:rPr>
          <w:t xml:space="preserve"> – </w:t>
        </w:r>
        <w:r w:rsidR="007A0990">
          <w:rPr>
            <w:rFonts w:ascii="Arial" w:hAnsi="Arial" w:cs="Arial"/>
            <w:sz w:val="20"/>
            <w:szCs w:val="20"/>
          </w:rPr>
          <w:t>01/0</w:t>
        </w:r>
        <w:r w:rsidR="003B795F">
          <w:rPr>
            <w:rFonts w:ascii="Arial" w:hAnsi="Arial" w:cs="Arial"/>
            <w:sz w:val="20"/>
            <w:szCs w:val="20"/>
          </w:rPr>
          <w:t>9</w:t>
        </w:r>
        <w:r w:rsidR="008B4E17">
          <w:rPr>
            <w:rFonts w:ascii="Arial" w:hAnsi="Arial" w:cs="Arial"/>
            <w:sz w:val="20"/>
            <w:szCs w:val="20"/>
          </w:rPr>
          <w:t>/20</w:t>
        </w:r>
        <w:r w:rsidR="007A0990">
          <w:rPr>
            <w:rFonts w:ascii="Arial" w:hAnsi="Arial" w:cs="Arial"/>
            <w:sz w:val="20"/>
            <w:szCs w:val="20"/>
          </w:rPr>
          <w:t>21</w:t>
        </w:r>
        <w:r w:rsidR="00FA1D55" w:rsidRPr="00FA1D55">
          <w:rPr>
            <w:rFonts w:ascii="Arial" w:hAnsi="Arial" w:cs="Arial"/>
            <w:sz w:val="20"/>
            <w:szCs w:val="20"/>
          </w:rPr>
          <w:tab/>
          <w:t xml:space="preserve">                             CONFIDENTIEL</w:t>
        </w:r>
        <w:r w:rsidR="00FA1D55" w:rsidRPr="00FA1D55">
          <w:rPr>
            <w:rFonts w:ascii="Arial" w:hAnsi="Arial" w:cs="Arial"/>
            <w:sz w:val="20"/>
            <w:szCs w:val="20"/>
          </w:rPr>
          <w:tab/>
        </w:r>
        <w:r w:rsidR="001E301A" w:rsidRPr="000C5973">
          <w:rPr>
            <w:rFonts w:ascii="Arial" w:hAnsi="Arial" w:cs="Arial"/>
            <w:sz w:val="20"/>
            <w:szCs w:val="20"/>
          </w:rPr>
          <w:fldChar w:fldCharType="begin"/>
        </w:r>
        <w:r w:rsidR="00FA1D55" w:rsidRPr="000C5973">
          <w:rPr>
            <w:rFonts w:ascii="Arial" w:hAnsi="Arial" w:cs="Arial"/>
            <w:sz w:val="20"/>
            <w:szCs w:val="20"/>
            <w:lang w:val="en-US"/>
          </w:rPr>
          <w:instrText>PAGE</w:instrText>
        </w:r>
        <w:r w:rsidR="001E301A" w:rsidRPr="000C5973">
          <w:rPr>
            <w:rFonts w:ascii="Arial" w:hAnsi="Arial" w:cs="Arial"/>
            <w:sz w:val="20"/>
            <w:szCs w:val="20"/>
          </w:rPr>
          <w:fldChar w:fldCharType="separate"/>
        </w:r>
        <w:r w:rsidR="00D138A6">
          <w:rPr>
            <w:rFonts w:ascii="Arial" w:hAnsi="Arial" w:cs="Arial"/>
            <w:noProof/>
            <w:sz w:val="20"/>
            <w:szCs w:val="20"/>
            <w:lang w:val="en-US"/>
          </w:rPr>
          <w:t>1</w:t>
        </w:r>
        <w:r w:rsidR="001E301A" w:rsidRPr="000C5973">
          <w:rPr>
            <w:rFonts w:ascii="Arial" w:hAnsi="Arial" w:cs="Arial"/>
            <w:sz w:val="20"/>
            <w:szCs w:val="20"/>
          </w:rPr>
          <w:fldChar w:fldCharType="end"/>
        </w:r>
        <w:r w:rsidR="00FA1D55" w:rsidRPr="000C5973">
          <w:rPr>
            <w:rFonts w:ascii="Arial" w:hAnsi="Arial" w:cs="Arial"/>
            <w:sz w:val="20"/>
            <w:szCs w:val="20"/>
          </w:rPr>
          <w:t>/</w:t>
        </w:r>
        <w:r w:rsidR="001E301A" w:rsidRPr="000C5973">
          <w:rPr>
            <w:rFonts w:ascii="Arial" w:hAnsi="Arial" w:cs="Arial"/>
            <w:sz w:val="20"/>
            <w:szCs w:val="20"/>
          </w:rPr>
          <w:fldChar w:fldCharType="begin"/>
        </w:r>
        <w:r w:rsidR="00FA1D55" w:rsidRPr="000C5973">
          <w:rPr>
            <w:rFonts w:ascii="Arial" w:hAnsi="Arial" w:cs="Arial"/>
            <w:sz w:val="20"/>
            <w:szCs w:val="20"/>
            <w:lang w:val="en-US"/>
          </w:rPr>
          <w:instrText>NUMPAGES</w:instrText>
        </w:r>
        <w:r w:rsidR="001E301A" w:rsidRPr="000C5973">
          <w:rPr>
            <w:rFonts w:ascii="Arial" w:hAnsi="Arial" w:cs="Arial"/>
            <w:sz w:val="20"/>
            <w:szCs w:val="20"/>
          </w:rPr>
          <w:fldChar w:fldCharType="separate"/>
        </w:r>
        <w:r w:rsidR="00D138A6">
          <w:rPr>
            <w:rFonts w:ascii="Arial" w:hAnsi="Arial" w:cs="Arial"/>
            <w:noProof/>
            <w:sz w:val="20"/>
            <w:szCs w:val="20"/>
            <w:lang w:val="en-US"/>
          </w:rPr>
          <w:t>1</w:t>
        </w:r>
        <w:r w:rsidR="001E301A" w:rsidRPr="000C5973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A1E7" w14:textId="77777777" w:rsidR="00894E38" w:rsidRDefault="00894E38" w:rsidP="000C5973">
      <w:pPr>
        <w:spacing w:after="0" w:line="240" w:lineRule="auto"/>
      </w:pPr>
      <w:r>
        <w:separator/>
      </w:r>
    </w:p>
  </w:footnote>
  <w:footnote w:type="continuationSeparator" w:id="0">
    <w:p w14:paraId="7143E755" w14:textId="77777777" w:rsidR="00894E38" w:rsidRDefault="00894E38" w:rsidP="000C5973">
      <w:pPr>
        <w:spacing w:after="0" w:line="240" w:lineRule="auto"/>
      </w:pPr>
      <w:r>
        <w:continuationSeparator/>
      </w:r>
    </w:p>
  </w:footnote>
  <w:footnote w:id="1">
    <w:p w14:paraId="10E38FE8" w14:textId="6AE87205" w:rsidR="003E05F0" w:rsidRDefault="003E05F0">
      <w:pPr>
        <w:pStyle w:val="Notedebasdepage"/>
      </w:pPr>
      <w:r>
        <w:rPr>
          <w:rStyle w:val="Appelnotedebasdep"/>
        </w:rPr>
        <w:footnoteRef/>
      </w:r>
      <w:r>
        <w:t xml:space="preserve"> (par exemple, drones, caméras, lunettes spéciales, </w:t>
      </w:r>
      <w:r w:rsidR="000A64A5">
        <w:t xml:space="preserve">outil </w:t>
      </w:r>
      <w:r>
        <w:t>informatique</w:t>
      </w:r>
      <w:r w:rsidR="000A64A5">
        <w:t xml:space="preserve"> dédié</w:t>
      </w:r>
      <w:r>
        <w:t>, intelligence artificielle, etc)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FD52" w14:textId="77777777" w:rsidR="00FA1D55" w:rsidRPr="000C5973" w:rsidRDefault="00B9209A" w:rsidP="000C5973">
    <w:pPr>
      <w:jc w:val="both"/>
      <w:rPr>
        <w:rFonts w:ascii="Arial" w:hAnsi="Arial" w:cs="Arial"/>
        <w:b/>
        <w:smallCaps/>
        <w:sz w:val="24"/>
        <w:szCs w:val="24"/>
      </w:rPr>
    </w:pPr>
    <w:sdt>
      <w:sdtPr>
        <w:rPr>
          <w:rFonts w:ascii="Arial" w:hAnsi="Arial" w:cs="Arial"/>
          <w:b/>
          <w:sz w:val="24"/>
          <w:szCs w:val="24"/>
        </w:rPr>
        <w:id w:val="13253237"/>
        <w:lock w:val="contentLocked"/>
        <w:placeholder>
          <w:docPart w:val="B8F664F38D5D453EB6FD8B3FF4878848"/>
        </w:placeholder>
      </w:sdtPr>
      <w:sdtEndPr/>
      <w:sdtContent>
        <w:r w:rsidR="00FA1D55" w:rsidRPr="000C5973">
          <w:rPr>
            <w:rFonts w:ascii="Arial" w:hAnsi="Arial" w:cs="Arial"/>
            <w:b/>
            <w:sz w:val="24"/>
            <w:szCs w:val="24"/>
          </w:rPr>
          <w:t>Annexe B au rapport d’évaluation</w:t>
        </w:r>
        <w:r w:rsidR="00FA1D55" w:rsidRPr="000C5973">
          <w:rPr>
            <w:rFonts w:ascii="Arial" w:hAnsi="Arial" w:cs="Arial"/>
            <w:b/>
            <w:smallCaps/>
            <w:sz w:val="24"/>
            <w:szCs w:val="24"/>
          </w:rPr>
          <w:t xml:space="preserve"> : </w:t>
        </w:r>
        <w:r w:rsidR="00FA1D55">
          <w:rPr>
            <w:rFonts w:ascii="Arial" w:hAnsi="Arial" w:cs="Arial"/>
            <w:b/>
            <w:smallCaps/>
            <w:sz w:val="24"/>
            <w:szCs w:val="24"/>
          </w:rPr>
          <w:t>C</w:t>
        </w:r>
        <w:r w:rsidR="00FA1D55" w:rsidRPr="000C5973">
          <w:rPr>
            <w:rFonts w:ascii="Arial" w:hAnsi="Arial" w:cs="Arial"/>
            <w:b/>
            <w:smallCaps/>
            <w:sz w:val="24"/>
            <w:szCs w:val="24"/>
          </w:rPr>
          <w:t xml:space="preserve">hangements depuis la </w:t>
        </w:r>
        <w:r w:rsidR="00FA1D55">
          <w:rPr>
            <w:rFonts w:ascii="Arial" w:hAnsi="Arial" w:cs="Arial"/>
            <w:b/>
            <w:smallCaps/>
            <w:sz w:val="24"/>
            <w:szCs w:val="24"/>
          </w:rPr>
          <w:t>dernière évaluation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73"/>
    <w:rsid w:val="000000E2"/>
    <w:rsid w:val="000007B6"/>
    <w:rsid w:val="00001FC5"/>
    <w:rsid w:val="00003021"/>
    <w:rsid w:val="00003819"/>
    <w:rsid w:val="00003A02"/>
    <w:rsid w:val="000071AD"/>
    <w:rsid w:val="00007B0A"/>
    <w:rsid w:val="00020AE2"/>
    <w:rsid w:val="00020B14"/>
    <w:rsid w:val="00021266"/>
    <w:rsid w:val="00023702"/>
    <w:rsid w:val="00025268"/>
    <w:rsid w:val="00025C23"/>
    <w:rsid w:val="00025FAA"/>
    <w:rsid w:val="0002702F"/>
    <w:rsid w:val="00027D62"/>
    <w:rsid w:val="00027DC8"/>
    <w:rsid w:val="00030268"/>
    <w:rsid w:val="00030ABD"/>
    <w:rsid w:val="00030CD0"/>
    <w:rsid w:val="00032DB1"/>
    <w:rsid w:val="000358FE"/>
    <w:rsid w:val="00042E33"/>
    <w:rsid w:val="00044501"/>
    <w:rsid w:val="00047DF4"/>
    <w:rsid w:val="00051B9C"/>
    <w:rsid w:val="00053D5B"/>
    <w:rsid w:val="000574D3"/>
    <w:rsid w:val="00057D94"/>
    <w:rsid w:val="00057F1A"/>
    <w:rsid w:val="00057F26"/>
    <w:rsid w:val="00062813"/>
    <w:rsid w:val="000664AE"/>
    <w:rsid w:val="00066A86"/>
    <w:rsid w:val="0007008F"/>
    <w:rsid w:val="000701A4"/>
    <w:rsid w:val="00070C32"/>
    <w:rsid w:val="00071E53"/>
    <w:rsid w:val="00073E56"/>
    <w:rsid w:val="00075F46"/>
    <w:rsid w:val="0008507A"/>
    <w:rsid w:val="00085305"/>
    <w:rsid w:val="00092224"/>
    <w:rsid w:val="00095EE0"/>
    <w:rsid w:val="00097CF6"/>
    <w:rsid w:val="000A085F"/>
    <w:rsid w:val="000A0FF3"/>
    <w:rsid w:val="000A2AD3"/>
    <w:rsid w:val="000A5059"/>
    <w:rsid w:val="000A56C8"/>
    <w:rsid w:val="000A64A5"/>
    <w:rsid w:val="000A682C"/>
    <w:rsid w:val="000B1A73"/>
    <w:rsid w:val="000B3703"/>
    <w:rsid w:val="000B559A"/>
    <w:rsid w:val="000C19E9"/>
    <w:rsid w:val="000C1B8C"/>
    <w:rsid w:val="000C5648"/>
    <w:rsid w:val="000C5973"/>
    <w:rsid w:val="000C6CB9"/>
    <w:rsid w:val="000C703A"/>
    <w:rsid w:val="000C7ADE"/>
    <w:rsid w:val="000C7EDA"/>
    <w:rsid w:val="000D0A4D"/>
    <w:rsid w:val="000D38AA"/>
    <w:rsid w:val="000D3BB4"/>
    <w:rsid w:val="000D4802"/>
    <w:rsid w:val="000D58C6"/>
    <w:rsid w:val="000D5AA5"/>
    <w:rsid w:val="000D5DA0"/>
    <w:rsid w:val="000E1386"/>
    <w:rsid w:val="000E1553"/>
    <w:rsid w:val="000E242B"/>
    <w:rsid w:val="000E4CD0"/>
    <w:rsid w:val="000E70A1"/>
    <w:rsid w:val="000F00E8"/>
    <w:rsid w:val="000F0AF5"/>
    <w:rsid w:val="000F104A"/>
    <w:rsid w:val="000F138C"/>
    <w:rsid w:val="000F4487"/>
    <w:rsid w:val="000F5C83"/>
    <w:rsid w:val="0010057E"/>
    <w:rsid w:val="00101CD6"/>
    <w:rsid w:val="00101E5E"/>
    <w:rsid w:val="001022FE"/>
    <w:rsid w:val="001029EF"/>
    <w:rsid w:val="001039F3"/>
    <w:rsid w:val="00103A65"/>
    <w:rsid w:val="001040EE"/>
    <w:rsid w:val="00106233"/>
    <w:rsid w:val="00110B41"/>
    <w:rsid w:val="00110CD2"/>
    <w:rsid w:val="00111ACB"/>
    <w:rsid w:val="00111EF1"/>
    <w:rsid w:val="00112054"/>
    <w:rsid w:val="00112572"/>
    <w:rsid w:val="00112B50"/>
    <w:rsid w:val="00116094"/>
    <w:rsid w:val="00117266"/>
    <w:rsid w:val="001211B1"/>
    <w:rsid w:val="00121790"/>
    <w:rsid w:val="00122380"/>
    <w:rsid w:val="00124E56"/>
    <w:rsid w:val="00124ECD"/>
    <w:rsid w:val="00125D04"/>
    <w:rsid w:val="00131054"/>
    <w:rsid w:val="001331B0"/>
    <w:rsid w:val="001370C2"/>
    <w:rsid w:val="00140AD6"/>
    <w:rsid w:val="0014138B"/>
    <w:rsid w:val="0014210B"/>
    <w:rsid w:val="00143ACD"/>
    <w:rsid w:val="0014481A"/>
    <w:rsid w:val="00145F43"/>
    <w:rsid w:val="001460E3"/>
    <w:rsid w:val="00146151"/>
    <w:rsid w:val="0015189F"/>
    <w:rsid w:val="00152E52"/>
    <w:rsid w:val="00153D17"/>
    <w:rsid w:val="00153EC9"/>
    <w:rsid w:val="0015440D"/>
    <w:rsid w:val="00154758"/>
    <w:rsid w:val="0015497A"/>
    <w:rsid w:val="001565E8"/>
    <w:rsid w:val="00156775"/>
    <w:rsid w:val="00156A12"/>
    <w:rsid w:val="00160A30"/>
    <w:rsid w:val="00162061"/>
    <w:rsid w:val="0016358C"/>
    <w:rsid w:val="0016448D"/>
    <w:rsid w:val="00165E5C"/>
    <w:rsid w:val="00166D0E"/>
    <w:rsid w:val="00170138"/>
    <w:rsid w:val="00171B4A"/>
    <w:rsid w:val="00171E7A"/>
    <w:rsid w:val="00174323"/>
    <w:rsid w:val="00174673"/>
    <w:rsid w:val="0017551E"/>
    <w:rsid w:val="0017681A"/>
    <w:rsid w:val="001813AF"/>
    <w:rsid w:val="001817CF"/>
    <w:rsid w:val="00182AC5"/>
    <w:rsid w:val="00183D91"/>
    <w:rsid w:val="001845BA"/>
    <w:rsid w:val="001848A8"/>
    <w:rsid w:val="00185A9B"/>
    <w:rsid w:val="00186D59"/>
    <w:rsid w:val="00190BDD"/>
    <w:rsid w:val="001922D1"/>
    <w:rsid w:val="001961C0"/>
    <w:rsid w:val="00196A35"/>
    <w:rsid w:val="001A15AB"/>
    <w:rsid w:val="001A2650"/>
    <w:rsid w:val="001A36B1"/>
    <w:rsid w:val="001A7C2B"/>
    <w:rsid w:val="001B0706"/>
    <w:rsid w:val="001B0A6A"/>
    <w:rsid w:val="001B1BA7"/>
    <w:rsid w:val="001B1F42"/>
    <w:rsid w:val="001B7E29"/>
    <w:rsid w:val="001C1FC7"/>
    <w:rsid w:val="001C5886"/>
    <w:rsid w:val="001D07C2"/>
    <w:rsid w:val="001D23AD"/>
    <w:rsid w:val="001D4F72"/>
    <w:rsid w:val="001E0767"/>
    <w:rsid w:val="001E1E6F"/>
    <w:rsid w:val="001E301A"/>
    <w:rsid w:val="001E611E"/>
    <w:rsid w:val="001F054D"/>
    <w:rsid w:val="001F09F0"/>
    <w:rsid w:val="001F1173"/>
    <w:rsid w:val="001F1EE0"/>
    <w:rsid w:val="001F236A"/>
    <w:rsid w:val="001F29EB"/>
    <w:rsid w:val="001F3A17"/>
    <w:rsid w:val="001F456B"/>
    <w:rsid w:val="001F6480"/>
    <w:rsid w:val="001F6B2D"/>
    <w:rsid w:val="002039EC"/>
    <w:rsid w:val="0020595B"/>
    <w:rsid w:val="00206781"/>
    <w:rsid w:val="00211262"/>
    <w:rsid w:val="00212A37"/>
    <w:rsid w:val="002152B1"/>
    <w:rsid w:val="002152EB"/>
    <w:rsid w:val="00216182"/>
    <w:rsid w:val="00216D9A"/>
    <w:rsid w:val="002176AA"/>
    <w:rsid w:val="00222500"/>
    <w:rsid w:val="0022439E"/>
    <w:rsid w:val="00225C15"/>
    <w:rsid w:val="0022783C"/>
    <w:rsid w:val="00227EDA"/>
    <w:rsid w:val="002306DE"/>
    <w:rsid w:val="002322E3"/>
    <w:rsid w:val="002327D5"/>
    <w:rsid w:val="0023331A"/>
    <w:rsid w:val="00234699"/>
    <w:rsid w:val="00234BCB"/>
    <w:rsid w:val="00235B60"/>
    <w:rsid w:val="0023771C"/>
    <w:rsid w:val="00240015"/>
    <w:rsid w:val="00240CD4"/>
    <w:rsid w:val="0024348D"/>
    <w:rsid w:val="002449E2"/>
    <w:rsid w:val="00247EBA"/>
    <w:rsid w:val="002516E6"/>
    <w:rsid w:val="00253E7B"/>
    <w:rsid w:val="00254A97"/>
    <w:rsid w:val="00254EF0"/>
    <w:rsid w:val="00255D0B"/>
    <w:rsid w:val="0025706C"/>
    <w:rsid w:val="00257FED"/>
    <w:rsid w:val="002616BA"/>
    <w:rsid w:val="00262315"/>
    <w:rsid w:val="00264CFB"/>
    <w:rsid w:val="00266111"/>
    <w:rsid w:val="00266A82"/>
    <w:rsid w:val="00267B20"/>
    <w:rsid w:val="00271680"/>
    <w:rsid w:val="00274EA7"/>
    <w:rsid w:val="00275B61"/>
    <w:rsid w:val="0027685D"/>
    <w:rsid w:val="002804AA"/>
    <w:rsid w:val="00286568"/>
    <w:rsid w:val="002868C3"/>
    <w:rsid w:val="00286AF5"/>
    <w:rsid w:val="00286E1F"/>
    <w:rsid w:val="00287F02"/>
    <w:rsid w:val="00292F40"/>
    <w:rsid w:val="002933D1"/>
    <w:rsid w:val="00293DF0"/>
    <w:rsid w:val="00294659"/>
    <w:rsid w:val="002954BE"/>
    <w:rsid w:val="002965C8"/>
    <w:rsid w:val="00297531"/>
    <w:rsid w:val="002A41C4"/>
    <w:rsid w:val="002A4AC4"/>
    <w:rsid w:val="002A5759"/>
    <w:rsid w:val="002A6A24"/>
    <w:rsid w:val="002A7D32"/>
    <w:rsid w:val="002B030C"/>
    <w:rsid w:val="002B1834"/>
    <w:rsid w:val="002B285E"/>
    <w:rsid w:val="002B325D"/>
    <w:rsid w:val="002B3EC6"/>
    <w:rsid w:val="002B4CD9"/>
    <w:rsid w:val="002B5336"/>
    <w:rsid w:val="002B74EA"/>
    <w:rsid w:val="002C0361"/>
    <w:rsid w:val="002D42F4"/>
    <w:rsid w:val="002E09F4"/>
    <w:rsid w:val="002E1C43"/>
    <w:rsid w:val="002E240B"/>
    <w:rsid w:val="002E29C5"/>
    <w:rsid w:val="002E6809"/>
    <w:rsid w:val="002F290F"/>
    <w:rsid w:val="002F4296"/>
    <w:rsid w:val="002F61FE"/>
    <w:rsid w:val="002F6315"/>
    <w:rsid w:val="002F6F79"/>
    <w:rsid w:val="00300415"/>
    <w:rsid w:val="0030094D"/>
    <w:rsid w:val="00302A24"/>
    <w:rsid w:val="003032A7"/>
    <w:rsid w:val="00303E69"/>
    <w:rsid w:val="003049EE"/>
    <w:rsid w:val="00307C18"/>
    <w:rsid w:val="00310B34"/>
    <w:rsid w:val="00313CB1"/>
    <w:rsid w:val="003146E8"/>
    <w:rsid w:val="0032380F"/>
    <w:rsid w:val="00326543"/>
    <w:rsid w:val="00333B62"/>
    <w:rsid w:val="003349C0"/>
    <w:rsid w:val="003364DF"/>
    <w:rsid w:val="003367BE"/>
    <w:rsid w:val="00336E1B"/>
    <w:rsid w:val="003428BD"/>
    <w:rsid w:val="00343336"/>
    <w:rsid w:val="00347312"/>
    <w:rsid w:val="003475AA"/>
    <w:rsid w:val="00350E3C"/>
    <w:rsid w:val="003523A6"/>
    <w:rsid w:val="0035267A"/>
    <w:rsid w:val="00352911"/>
    <w:rsid w:val="0035308B"/>
    <w:rsid w:val="00356FC8"/>
    <w:rsid w:val="0035730E"/>
    <w:rsid w:val="0036129F"/>
    <w:rsid w:val="0036254C"/>
    <w:rsid w:val="003651A3"/>
    <w:rsid w:val="00372994"/>
    <w:rsid w:val="003809B4"/>
    <w:rsid w:val="0038229D"/>
    <w:rsid w:val="00385C78"/>
    <w:rsid w:val="0038624F"/>
    <w:rsid w:val="003870FD"/>
    <w:rsid w:val="00390405"/>
    <w:rsid w:val="003922F2"/>
    <w:rsid w:val="00394003"/>
    <w:rsid w:val="0039439D"/>
    <w:rsid w:val="00394A2B"/>
    <w:rsid w:val="003A1204"/>
    <w:rsid w:val="003A49E9"/>
    <w:rsid w:val="003A6F15"/>
    <w:rsid w:val="003A7154"/>
    <w:rsid w:val="003B0103"/>
    <w:rsid w:val="003B048B"/>
    <w:rsid w:val="003B0912"/>
    <w:rsid w:val="003B2EFF"/>
    <w:rsid w:val="003B3956"/>
    <w:rsid w:val="003B4E57"/>
    <w:rsid w:val="003B5A67"/>
    <w:rsid w:val="003B795F"/>
    <w:rsid w:val="003C1AF9"/>
    <w:rsid w:val="003C34CE"/>
    <w:rsid w:val="003C53F1"/>
    <w:rsid w:val="003C66AD"/>
    <w:rsid w:val="003C6741"/>
    <w:rsid w:val="003D4E4A"/>
    <w:rsid w:val="003D5BB8"/>
    <w:rsid w:val="003E05F0"/>
    <w:rsid w:val="003E32C2"/>
    <w:rsid w:val="003E3CB7"/>
    <w:rsid w:val="003E62BB"/>
    <w:rsid w:val="003E6929"/>
    <w:rsid w:val="003F150E"/>
    <w:rsid w:val="003F1A31"/>
    <w:rsid w:val="003F1A9E"/>
    <w:rsid w:val="003F1F82"/>
    <w:rsid w:val="003F3836"/>
    <w:rsid w:val="003F5EE2"/>
    <w:rsid w:val="00402C68"/>
    <w:rsid w:val="00405DC0"/>
    <w:rsid w:val="00411A81"/>
    <w:rsid w:val="00412960"/>
    <w:rsid w:val="00413558"/>
    <w:rsid w:val="0041637A"/>
    <w:rsid w:val="004217AF"/>
    <w:rsid w:val="004224AB"/>
    <w:rsid w:val="004235E8"/>
    <w:rsid w:val="00426456"/>
    <w:rsid w:val="004274C2"/>
    <w:rsid w:val="00434D1A"/>
    <w:rsid w:val="00436372"/>
    <w:rsid w:val="004407AE"/>
    <w:rsid w:val="00442397"/>
    <w:rsid w:val="004436FA"/>
    <w:rsid w:val="00444A12"/>
    <w:rsid w:val="00444E53"/>
    <w:rsid w:val="0044624E"/>
    <w:rsid w:val="00450FDE"/>
    <w:rsid w:val="004515FD"/>
    <w:rsid w:val="00451E73"/>
    <w:rsid w:val="004520AE"/>
    <w:rsid w:val="0045320F"/>
    <w:rsid w:val="00453930"/>
    <w:rsid w:val="00453D7A"/>
    <w:rsid w:val="00455945"/>
    <w:rsid w:val="00457FAC"/>
    <w:rsid w:val="004626FE"/>
    <w:rsid w:val="00462D79"/>
    <w:rsid w:val="004657B3"/>
    <w:rsid w:val="004753EC"/>
    <w:rsid w:val="00477580"/>
    <w:rsid w:val="004819F4"/>
    <w:rsid w:val="004822AF"/>
    <w:rsid w:val="0048472E"/>
    <w:rsid w:val="00485420"/>
    <w:rsid w:val="00485956"/>
    <w:rsid w:val="004912F3"/>
    <w:rsid w:val="004912F9"/>
    <w:rsid w:val="0049157F"/>
    <w:rsid w:val="004A214D"/>
    <w:rsid w:val="004A4120"/>
    <w:rsid w:val="004A638D"/>
    <w:rsid w:val="004A6CB7"/>
    <w:rsid w:val="004A75A6"/>
    <w:rsid w:val="004B05E8"/>
    <w:rsid w:val="004B0839"/>
    <w:rsid w:val="004B1477"/>
    <w:rsid w:val="004B1BC7"/>
    <w:rsid w:val="004B22AF"/>
    <w:rsid w:val="004B3CDC"/>
    <w:rsid w:val="004B645A"/>
    <w:rsid w:val="004B6868"/>
    <w:rsid w:val="004B753C"/>
    <w:rsid w:val="004C0E56"/>
    <w:rsid w:val="004C36EC"/>
    <w:rsid w:val="004C3E94"/>
    <w:rsid w:val="004C479E"/>
    <w:rsid w:val="004C5097"/>
    <w:rsid w:val="004D11C7"/>
    <w:rsid w:val="004D1342"/>
    <w:rsid w:val="004D2238"/>
    <w:rsid w:val="004D329D"/>
    <w:rsid w:val="004D3F32"/>
    <w:rsid w:val="004D41E7"/>
    <w:rsid w:val="004D58CC"/>
    <w:rsid w:val="004D60DE"/>
    <w:rsid w:val="004D72FB"/>
    <w:rsid w:val="004D7677"/>
    <w:rsid w:val="004E0F7E"/>
    <w:rsid w:val="004E3BAD"/>
    <w:rsid w:val="004E3F2E"/>
    <w:rsid w:val="004E5C3A"/>
    <w:rsid w:val="004E6988"/>
    <w:rsid w:val="004E6BD7"/>
    <w:rsid w:val="004E77DF"/>
    <w:rsid w:val="004F021E"/>
    <w:rsid w:val="004F2D4D"/>
    <w:rsid w:val="004F39D6"/>
    <w:rsid w:val="004F460A"/>
    <w:rsid w:val="004F4E34"/>
    <w:rsid w:val="004F717B"/>
    <w:rsid w:val="00500189"/>
    <w:rsid w:val="00500235"/>
    <w:rsid w:val="00501AD9"/>
    <w:rsid w:val="00501F94"/>
    <w:rsid w:val="0050278C"/>
    <w:rsid w:val="00503960"/>
    <w:rsid w:val="0050542E"/>
    <w:rsid w:val="0050778C"/>
    <w:rsid w:val="005222FC"/>
    <w:rsid w:val="0053168F"/>
    <w:rsid w:val="0053240E"/>
    <w:rsid w:val="00541A6A"/>
    <w:rsid w:val="00542390"/>
    <w:rsid w:val="00542B5D"/>
    <w:rsid w:val="005471C3"/>
    <w:rsid w:val="00547F07"/>
    <w:rsid w:val="00554D5B"/>
    <w:rsid w:val="005557DC"/>
    <w:rsid w:val="0055591A"/>
    <w:rsid w:val="00557B61"/>
    <w:rsid w:val="00563419"/>
    <w:rsid w:val="005656E0"/>
    <w:rsid w:val="005670FA"/>
    <w:rsid w:val="005706BC"/>
    <w:rsid w:val="00573ED8"/>
    <w:rsid w:val="00576459"/>
    <w:rsid w:val="005767D4"/>
    <w:rsid w:val="00577590"/>
    <w:rsid w:val="005779AD"/>
    <w:rsid w:val="00580264"/>
    <w:rsid w:val="0058065B"/>
    <w:rsid w:val="00580F82"/>
    <w:rsid w:val="00580F99"/>
    <w:rsid w:val="005837EA"/>
    <w:rsid w:val="005858CE"/>
    <w:rsid w:val="00597A5B"/>
    <w:rsid w:val="005A10FC"/>
    <w:rsid w:val="005A2832"/>
    <w:rsid w:val="005A2D25"/>
    <w:rsid w:val="005A67A6"/>
    <w:rsid w:val="005B00A5"/>
    <w:rsid w:val="005B3AE4"/>
    <w:rsid w:val="005B4982"/>
    <w:rsid w:val="005B6147"/>
    <w:rsid w:val="005B69E9"/>
    <w:rsid w:val="005B7923"/>
    <w:rsid w:val="005C1399"/>
    <w:rsid w:val="005C1595"/>
    <w:rsid w:val="005C3A2E"/>
    <w:rsid w:val="005C6C8F"/>
    <w:rsid w:val="005D2069"/>
    <w:rsid w:val="005D25F2"/>
    <w:rsid w:val="005D4D66"/>
    <w:rsid w:val="005E22DE"/>
    <w:rsid w:val="005E2537"/>
    <w:rsid w:val="005E281D"/>
    <w:rsid w:val="005F0205"/>
    <w:rsid w:val="005F54A7"/>
    <w:rsid w:val="005F73B0"/>
    <w:rsid w:val="00600AC3"/>
    <w:rsid w:val="006022B0"/>
    <w:rsid w:val="00605B11"/>
    <w:rsid w:val="006067D7"/>
    <w:rsid w:val="0060755A"/>
    <w:rsid w:val="00610450"/>
    <w:rsid w:val="00610DB8"/>
    <w:rsid w:val="00610EA2"/>
    <w:rsid w:val="00612E1B"/>
    <w:rsid w:val="006151EB"/>
    <w:rsid w:val="00621F63"/>
    <w:rsid w:val="0062214D"/>
    <w:rsid w:val="006223B9"/>
    <w:rsid w:val="006245D2"/>
    <w:rsid w:val="00624D2D"/>
    <w:rsid w:val="00625136"/>
    <w:rsid w:val="00626286"/>
    <w:rsid w:val="00631FF2"/>
    <w:rsid w:val="0063371C"/>
    <w:rsid w:val="00637ECB"/>
    <w:rsid w:val="0064072F"/>
    <w:rsid w:val="006411A4"/>
    <w:rsid w:val="00641486"/>
    <w:rsid w:val="006420FE"/>
    <w:rsid w:val="00643D68"/>
    <w:rsid w:val="00644752"/>
    <w:rsid w:val="0064623E"/>
    <w:rsid w:val="00651889"/>
    <w:rsid w:val="00654BC1"/>
    <w:rsid w:val="00657B95"/>
    <w:rsid w:val="00661124"/>
    <w:rsid w:val="006611BA"/>
    <w:rsid w:val="006622BB"/>
    <w:rsid w:val="00663B30"/>
    <w:rsid w:val="00663E33"/>
    <w:rsid w:val="006641E1"/>
    <w:rsid w:val="00666F17"/>
    <w:rsid w:val="00667F3D"/>
    <w:rsid w:val="00672A14"/>
    <w:rsid w:val="00672D45"/>
    <w:rsid w:val="0067334B"/>
    <w:rsid w:val="00673C56"/>
    <w:rsid w:val="00675939"/>
    <w:rsid w:val="00676307"/>
    <w:rsid w:val="0067631E"/>
    <w:rsid w:val="00680644"/>
    <w:rsid w:val="00680D4A"/>
    <w:rsid w:val="00687035"/>
    <w:rsid w:val="00687070"/>
    <w:rsid w:val="0069067A"/>
    <w:rsid w:val="00691EDA"/>
    <w:rsid w:val="0069521F"/>
    <w:rsid w:val="00695D8F"/>
    <w:rsid w:val="006A11BD"/>
    <w:rsid w:val="006A3081"/>
    <w:rsid w:val="006A3EA5"/>
    <w:rsid w:val="006A57D7"/>
    <w:rsid w:val="006B1B9F"/>
    <w:rsid w:val="006B20C8"/>
    <w:rsid w:val="006B2F9B"/>
    <w:rsid w:val="006B3AE4"/>
    <w:rsid w:val="006B5B1C"/>
    <w:rsid w:val="006B72AF"/>
    <w:rsid w:val="006B73AB"/>
    <w:rsid w:val="006C053B"/>
    <w:rsid w:val="006C0A16"/>
    <w:rsid w:val="006C0A96"/>
    <w:rsid w:val="006C324F"/>
    <w:rsid w:val="006C32BC"/>
    <w:rsid w:val="006C5A4D"/>
    <w:rsid w:val="006D582F"/>
    <w:rsid w:val="006D61CE"/>
    <w:rsid w:val="006D6CCA"/>
    <w:rsid w:val="006D7041"/>
    <w:rsid w:val="006D7F24"/>
    <w:rsid w:val="006E0AD7"/>
    <w:rsid w:val="006E1246"/>
    <w:rsid w:val="006E24F2"/>
    <w:rsid w:val="006E2744"/>
    <w:rsid w:val="006E2F2B"/>
    <w:rsid w:val="006E304A"/>
    <w:rsid w:val="006E411D"/>
    <w:rsid w:val="006E4DD4"/>
    <w:rsid w:val="006E6DF5"/>
    <w:rsid w:val="006E73A7"/>
    <w:rsid w:val="006E7660"/>
    <w:rsid w:val="006F1C50"/>
    <w:rsid w:val="006F3183"/>
    <w:rsid w:val="006F751E"/>
    <w:rsid w:val="007002E0"/>
    <w:rsid w:val="0070797C"/>
    <w:rsid w:val="00707B9A"/>
    <w:rsid w:val="00707EAB"/>
    <w:rsid w:val="00710A30"/>
    <w:rsid w:val="00712DCF"/>
    <w:rsid w:val="007130D8"/>
    <w:rsid w:val="00714669"/>
    <w:rsid w:val="0071679B"/>
    <w:rsid w:val="00716CC3"/>
    <w:rsid w:val="00721133"/>
    <w:rsid w:val="00734AF2"/>
    <w:rsid w:val="007351EE"/>
    <w:rsid w:val="00735C24"/>
    <w:rsid w:val="007375DE"/>
    <w:rsid w:val="007403F8"/>
    <w:rsid w:val="00742043"/>
    <w:rsid w:val="00742DE1"/>
    <w:rsid w:val="0074426C"/>
    <w:rsid w:val="00744610"/>
    <w:rsid w:val="00745494"/>
    <w:rsid w:val="00750BDB"/>
    <w:rsid w:val="00751078"/>
    <w:rsid w:val="00751B7C"/>
    <w:rsid w:val="00752DB4"/>
    <w:rsid w:val="00753054"/>
    <w:rsid w:val="00761A22"/>
    <w:rsid w:val="007626A9"/>
    <w:rsid w:val="007632CC"/>
    <w:rsid w:val="007671CE"/>
    <w:rsid w:val="00771395"/>
    <w:rsid w:val="00773128"/>
    <w:rsid w:val="007758CF"/>
    <w:rsid w:val="007856D5"/>
    <w:rsid w:val="007863F4"/>
    <w:rsid w:val="00787B61"/>
    <w:rsid w:val="00787FCD"/>
    <w:rsid w:val="00792364"/>
    <w:rsid w:val="00792652"/>
    <w:rsid w:val="00792E06"/>
    <w:rsid w:val="00792EA2"/>
    <w:rsid w:val="00794159"/>
    <w:rsid w:val="00794E01"/>
    <w:rsid w:val="00796409"/>
    <w:rsid w:val="007A0990"/>
    <w:rsid w:val="007A1BC9"/>
    <w:rsid w:val="007A4AA9"/>
    <w:rsid w:val="007A772F"/>
    <w:rsid w:val="007A793D"/>
    <w:rsid w:val="007B2675"/>
    <w:rsid w:val="007B44EF"/>
    <w:rsid w:val="007B4E25"/>
    <w:rsid w:val="007B679D"/>
    <w:rsid w:val="007B6F28"/>
    <w:rsid w:val="007B77DC"/>
    <w:rsid w:val="007C252C"/>
    <w:rsid w:val="007C271E"/>
    <w:rsid w:val="007D0A5C"/>
    <w:rsid w:val="007D0E78"/>
    <w:rsid w:val="007D123A"/>
    <w:rsid w:val="007D1831"/>
    <w:rsid w:val="007D2B19"/>
    <w:rsid w:val="007D33CA"/>
    <w:rsid w:val="007D3423"/>
    <w:rsid w:val="007D3C5D"/>
    <w:rsid w:val="007D5BA9"/>
    <w:rsid w:val="007E1A67"/>
    <w:rsid w:val="007E1CD3"/>
    <w:rsid w:val="007E5917"/>
    <w:rsid w:val="007F0AA5"/>
    <w:rsid w:val="007F2806"/>
    <w:rsid w:val="007F29DF"/>
    <w:rsid w:val="007F2DF1"/>
    <w:rsid w:val="007F2FD7"/>
    <w:rsid w:val="007F6602"/>
    <w:rsid w:val="007F731D"/>
    <w:rsid w:val="008029A1"/>
    <w:rsid w:val="00804096"/>
    <w:rsid w:val="008053CE"/>
    <w:rsid w:val="008124D1"/>
    <w:rsid w:val="0081483F"/>
    <w:rsid w:val="00815DE1"/>
    <w:rsid w:val="00815EAD"/>
    <w:rsid w:val="00816170"/>
    <w:rsid w:val="008213FE"/>
    <w:rsid w:val="00824F59"/>
    <w:rsid w:val="0083354E"/>
    <w:rsid w:val="00833D5F"/>
    <w:rsid w:val="008415E1"/>
    <w:rsid w:val="00847275"/>
    <w:rsid w:val="008513E3"/>
    <w:rsid w:val="00853279"/>
    <w:rsid w:val="00854766"/>
    <w:rsid w:val="00855A39"/>
    <w:rsid w:val="00855D0B"/>
    <w:rsid w:val="00855FE9"/>
    <w:rsid w:val="0085607A"/>
    <w:rsid w:val="00857EDB"/>
    <w:rsid w:val="008603DF"/>
    <w:rsid w:val="0086060E"/>
    <w:rsid w:val="00861542"/>
    <w:rsid w:val="0086174E"/>
    <w:rsid w:val="0086236A"/>
    <w:rsid w:val="00862F92"/>
    <w:rsid w:val="008639E7"/>
    <w:rsid w:val="00871C78"/>
    <w:rsid w:val="00872C8B"/>
    <w:rsid w:val="00875492"/>
    <w:rsid w:val="00882A84"/>
    <w:rsid w:val="008830CC"/>
    <w:rsid w:val="0088347B"/>
    <w:rsid w:val="00883994"/>
    <w:rsid w:val="00884E83"/>
    <w:rsid w:val="00891D4A"/>
    <w:rsid w:val="00894E38"/>
    <w:rsid w:val="008A6472"/>
    <w:rsid w:val="008A7C89"/>
    <w:rsid w:val="008B2A99"/>
    <w:rsid w:val="008B315D"/>
    <w:rsid w:val="008B4E17"/>
    <w:rsid w:val="008B61ED"/>
    <w:rsid w:val="008B7C4A"/>
    <w:rsid w:val="008C0D6F"/>
    <w:rsid w:val="008C2B69"/>
    <w:rsid w:val="008C4F1B"/>
    <w:rsid w:val="008C5DFE"/>
    <w:rsid w:val="008D0E05"/>
    <w:rsid w:val="008D1734"/>
    <w:rsid w:val="008D57B8"/>
    <w:rsid w:val="008D632B"/>
    <w:rsid w:val="008D7F47"/>
    <w:rsid w:val="008E38BB"/>
    <w:rsid w:val="008E7005"/>
    <w:rsid w:val="008F1029"/>
    <w:rsid w:val="008F3C01"/>
    <w:rsid w:val="008F413C"/>
    <w:rsid w:val="008F5B7E"/>
    <w:rsid w:val="008F6B22"/>
    <w:rsid w:val="00900047"/>
    <w:rsid w:val="00900107"/>
    <w:rsid w:val="00900AE3"/>
    <w:rsid w:val="00903ACE"/>
    <w:rsid w:val="009055BB"/>
    <w:rsid w:val="0090751C"/>
    <w:rsid w:val="00907539"/>
    <w:rsid w:val="00910A71"/>
    <w:rsid w:val="00914145"/>
    <w:rsid w:val="009173EB"/>
    <w:rsid w:val="00917E2E"/>
    <w:rsid w:val="009206AF"/>
    <w:rsid w:val="009252CC"/>
    <w:rsid w:val="00925B55"/>
    <w:rsid w:val="00926233"/>
    <w:rsid w:val="00926ACC"/>
    <w:rsid w:val="00926DB0"/>
    <w:rsid w:val="00927B9B"/>
    <w:rsid w:val="00930D84"/>
    <w:rsid w:val="00933E5C"/>
    <w:rsid w:val="0093451E"/>
    <w:rsid w:val="009427EC"/>
    <w:rsid w:val="00942904"/>
    <w:rsid w:val="00942C7A"/>
    <w:rsid w:val="009459C2"/>
    <w:rsid w:val="00951580"/>
    <w:rsid w:val="00953A08"/>
    <w:rsid w:val="009570D6"/>
    <w:rsid w:val="00957DCC"/>
    <w:rsid w:val="00960B9E"/>
    <w:rsid w:val="00961330"/>
    <w:rsid w:val="009652E8"/>
    <w:rsid w:val="0096559F"/>
    <w:rsid w:val="009659CF"/>
    <w:rsid w:val="009662C0"/>
    <w:rsid w:val="00972D3C"/>
    <w:rsid w:val="00973876"/>
    <w:rsid w:val="0097398C"/>
    <w:rsid w:val="00974724"/>
    <w:rsid w:val="00974E56"/>
    <w:rsid w:val="0097648A"/>
    <w:rsid w:val="00976E40"/>
    <w:rsid w:val="009822AF"/>
    <w:rsid w:val="0098379A"/>
    <w:rsid w:val="00983BAD"/>
    <w:rsid w:val="00985788"/>
    <w:rsid w:val="0098656C"/>
    <w:rsid w:val="00987743"/>
    <w:rsid w:val="0099009E"/>
    <w:rsid w:val="0099161E"/>
    <w:rsid w:val="009936BA"/>
    <w:rsid w:val="009939FE"/>
    <w:rsid w:val="00994F25"/>
    <w:rsid w:val="00994F66"/>
    <w:rsid w:val="00997924"/>
    <w:rsid w:val="009A06EE"/>
    <w:rsid w:val="009A1069"/>
    <w:rsid w:val="009A109F"/>
    <w:rsid w:val="009A191E"/>
    <w:rsid w:val="009A42C4"/>
    <w:rsid w:val="009A4AE5"/>
    <w:rsid w:val="009A5AF8"/>
    <w:rsid w:val="009B0176"/>
    <w:rsid w:val="009B1C75"/>
    <w:rsid w:val="009B2A2D"/>
    <w:rsid w:val="009B38E9"/>
    <w:rsid w:val="009B4F4F"/>
    <w:rsid w:val="009B5077"/>
    <w:rsid w:val="009B610F"/>
    <w:rsid w:val="009B707C"/>
    <w:rsid w:val="009B7DC6"/>
    <w:rsid w:val="009C07C7"/>
    <w:rsid w:val="009C137B"/>
    <w:rsid w:val="009C1F08"/>
    <w:rsid w:val="009C2EBE"/>
    <w:rsid w:val="009C6245"/>
    <w:rsid w:val="009D42B5"/>
    <w:rsid w:val="009D5FE9"/>
    <w:rsid w:val="009E0E15"/>
    <w:rsid w:val="009E47FA"/>
    <w:rsid w:val="009E48FB"/>
    <w:rsid w:val="009E599F"/>
    <w:rsid w:val="009F019B"/>
    <w:rsid w:val="009F1083"/>
    <w:rsid w:val="009F36D5"/>
    <w:rsid w:val="009F6FD2"/>
    <w:rsid w:val="00A00A6C"/>
    <w:rsid w:val="00A00DB1"/>
    <w:rsid w:val="00A01780"/>
    <w:rsid w:val="00A01DC4"/>
    <w:rsid w:val="00A03772"/>
    <w:rsid w:val="00A053BB"/>
    <w:rsid w:val="00A053CF"/>
    <w:rsid w:val="00A06079"/>
    <w:rsid w:val="00A10745"/>
    <w:rsid w:val="00A135D2"/>
    <w:rsid w:val="00A23091"/>
    <w:rsid w:val="00A25290"/>
    <w:rsid w:val="00A260EF"/>
    <w:rsid w:val="00A27485"/>
    <w:rsid w:val="00A3043D"/>
    <w:rsid w:val="00A31286"/>
    <w:rsid w:val="00A31AE9"/>
    <w:rsid w:val="00A33C0E"/>
    <w:rsid w:val="00A37ABE"/>
    <w:rsid w:val="00A41E73"/>
    <w:rsid w:val="00A420BF"/>
    <w:rsid w:val="00A438E9"/>
    <w:rsid w:val="00A50E63"/>
    <w:rsid w:val="00A52193"/>
    <w:rsid w:val="00A5579E"/>
    <w:rsid w:val="00A60771"/>
    <w:rsid w:val="00A62843"/>
    <w:rsid w:val="00A64657"/>
    <w:rsid w:val="00A65232"/>
    <w:rsid w:val="00A65A14"/>
    <w:rsid w:val="00A664A2"/>
    <w:rsid w:val="00A71755"/>
    <w:rsid w:val="00A73141"/>
    <w:rsid w:val="00A7426F"/>
    <w:rsid w:val="00A76AE2"/>
    <w:rsid w:val="00A801D2"/>
    <w:rsid w:val="00A86CD0"/>
    <w:rsid w:val="00A91DE7"/>
    <w:rsid w:val="00A926D4"/>
    <w:rsid w:val="00A96478"/>
    <w:rsid w:val="00AA0D77"/>
    <w:rsid w:val="00AA1E14"/>
    <w:rsid w:val="00AA417A"/>
    <w:rsid w:val="00AA4E77"/>
    <w:rsid w:val="00AA6028"/>
    <w:rsid w:val="00AB2A38"/>
    <w:rsid w:val="00AB3A55"/>
    <w:rsid w:val="00AB3B43"/>
    <w:rsid w:val="00AC063C"/>
    <w:rsid w:val="00AC12F2"/>
    <w:rsid w:val="00AC230F"/>
    <w:rsid w:val="00AC4F5F"/>
    <w:rsid w:val="00AD214C"/>
    <w:rsid w:val="00AD277C"/>
    <w:rsid w:val="00AD4CE7"/>
    <w:rsid w:val="00AD4DB5"/>
    <w:rsid w:val="00AD61A3"/>
    <w:rsid w:val="00AD673E"/>
    <w:rsid w:val="00AD7AD9"/>
    <w:rsid w:val="00AE1DC3"/>
    <w:rsid w:val="00AE3B0C"/>
    <w:rsid w:val="00AE4570"/>
    <w:rsid w:val="00AE7446"/>
    <w:rsid w:val="00AF1FC9"/>
    <w:rsid w:val="00AF2FFF"/>
    <w:rsid w:val="00AF3069"/>
    <w:rsid w:val="00AF34AD"/>
    <w:rsid w:val="00AF3551"/>
    <w:rsid w:val="00AF5596"/>
    <w:rsid w:val="00B01654"/>
    <w:rsid w:val="00B04BB7"/>
    <w:rsid w:val="00B14694"/>
    <w:rsid w:val="00B22046"/>
    <w:rsid w:val="00B24A17"/>
    <w:rsid w:val="00B26B48"/>
    <w:rsid w:val="00B26C77"/>
    <w:rsid w:val="00B27932"/>
    <w:rsid w:val="00B307C4"/>
    <w:rsid w:val="00B30E3B"/>
    <w:rsid w:val="00B326F1"/>
    <w:rsid w:val="00B33245"/>
    <w:rsid w:val="00B34A7B"/>
    <w:rsid w:val="00B34A83"/>
    <w:rsid w:val="00B44D54"/>
    <w:rsid w:val="00B45DFC"/>
    <w:rsid w:val="00B511A9"/>
    <w:rsid w:val="00B55AEF"/>
    <w:rsid w:val="00B55B40"/>
    <w:rsid w:val="00B56D7D"/>
    <w:rsid w:val="00B61790"/>
    <w:rsid w:val="00B64622"/>
    <w:rsid w:val="00B711F8"/>
    <w:rsid w:val="00B7144F"/>
    <w:rsid w:val="00B75F86"/>
    <w:rsid w:val="00B76CEA"/>
    <w:rsid w:val="00B817EC"/>
    <w:rsid w:val="00B81AA8"/>
    <w:rsid w:val="00B83C66"/>
    <w:rsid w:val="00B85178"/>
    <w:rsid w:val="00B86439"/>
    <w:rsid w:val="00B872C1"/>
    <w:rsid w:val="00B8739B"/>
    <w:rsid w:val="00B91311"/>
    <w:rsid w:val="00B918D5"/>
    <w:rsid w:val="00B9209A"/>
    <w:rsid w:val="00B9276F"/>
    <w:rsid w:val="00B92D1A"/>
    <w:rsid w:val="00B959D5"/>
    <w:rsid w:val="00B96699"/>
    <w:rsid w:val="00B976B2"/>
    <w:rsid w:val="00BA0552"/>
    <w:rsid w:val="00BA1DC7"/>
    <w:rsid w:val="00BA255F"/>
    <w:rsid w:val="00BA2CC3"/>
    <w:rsid w:val="00BA322B"/>
    <w:rsid w:val="00BA3E9D"/>
    <w:rsid w:val="00BA7295"/>
    <w:rsid w:val="00BB083F"/>
    <w:rsid w:val="00BB32CD"/>
    <w:rsid w:val="00BB566B"/>
    <w:rsid w:val="00BB5B0A"/>
    <w:rsid w:val="00BB5CEB"/>
    <w:rsid w:val="00BB67EE"/>
    <w:rsid w:val="00BB6C19"/>
    <w:rsid w:val="00BC3344"/>
    <w:rsid w:val="00BC59BF"/>
    <w:rsid w:val="00BD0C74"/>
    <w:rsid w:val="00BD1F4D"/>
    <w:rsid w:val="00BD36A1"/>
    <w:rsid w:val="00BD45F5"/>
    <w:rsid w:val="00BD5391"/>
    <w:rsid w:val="00BE3947"/>
    <w:rsid w:val="00BE4603"/>
    <w:rsid w:val="00BE52EE"/>
    <w:rsid w:val="00BE7A74"/>
    <w:rsid w:val="00BF0196"/>
    <w:rsid w:val="00BF2110"/>
    <w:rsid w:val="00BF2282"/>
    <w:rsid w:val="00BF28A7"/>
    <w:rsid w:val="00BF364B"/>
    <w:rsid w:val="00BF4AD8"/>
    <w:rsid w:val="00BF5F3E"/>
    <w:rsid w:val="00C02E57"/>
    <w:rsid w:val="00C07443"/>
    <w:rsid w:val="00C07607"/>
    <w:rsid w:val="00C106C2"/>
    <w:rsid w:val="00C12C52"/>
    <w:rsid w:val="00C12EB9"/>
    <w:rsid w:val="00C170B1"/>
    <w:rsid w:val="00C23F82"/>
    <w:rsid w:val="00C2696F"/>
    <w:rsid w:val="00C275B8"/>
    <w:rsid w:val="00C27C7B"/>
    <w:rsid w:val="00C318AE"/>
    <w:rsid w:val="00C33BC5"/>
    <w:rsid w:val="00C361B9"/>
    <w:rsid w:val="00C50EA9"/>
    <w:rsid w:val="00C50F81"/>
    <w:rsid w:val="00C52178"/>
    <w:rsid w:val="00C525D0"/>
    <w:rsid w:val="00C52B84"/>
    <w:rsid w:val="00C5338E"/>
    <w:rsid w:val="00C537AC"/>
    <w:rsid w:val="00C57737"/>
    <w:rsid w:val="00C57C5B"/>
    <w:rsid w:val="00C6178A"/>
    <w:rsid w:val="00C619A6"/>
    <w:rsid w:val="00C67179"/>
    <w:rsid w:val="00C70247"/>
    <w:rsid w:val="00C717B1"/>
    <w:rsid w:val="00C717EA"/>
    <w:rsid w:val="00C7245C"/>
    <w:rsid w:val="00C76924"/>
    <w:rsid w:val="00C76B11"/>
    <w:rsid w:val="00C7727D"/>
    <w:rsid w:val="00C819DC"/>
    <w:rsid w:val="00C84035"/>
    <w:rsid w:val="00C842DD"/>
    <w:rsid w:val="00C855E2"/>
    <w:rsid w:val="00C8585D"/>
    <w:rsid w:val="00C878E7"/>
    <w:rsid w:val="00C91E38"/>
    <w:rsid w:val="00C92BA9"/>
    <w:rsid w:val="00C96304"/>
    <w:rsid w:val="00C96995"/>
    <w:rsid w:val="00C9753A"/>
    <w:rsid w:val="00C97CF0"/>
    <w:rsid w:val="00CA1E3E"/>
    <w:rsid w:val="00CA2FC2"/>
    <w:rsid w:val="00CA341B"/>
    <w:rsid w:val="00CA6666"/>
    <w:rsid w:val="00CB0478"/>
    <w:rsid w:val="00CB443D"/>
    <w:rsid w:val="00CB510E"/>
    <w:rsid w:val="00CB6210"/>
    <w:rsid w:val="00CB72D2"/>
    <w:rsid w:val="00CB77F9"/>
    <w:rsid w:val="00CB7984"/>
    <w:rsid w:val="00CC0EFF"/>
    <w:rsid w:val="00CC10BB"/>
    <w:rsid w:val="00CC4C87"/>
    <w:rsid w:val="00CC6667"/>
    <w:rsid w:val="00CC6B07"/>
    <w:rsid w:val="00CD4EF1"/>
    <w:rsid w:val="00CD7EDD"/>
    <w:rsid w:val="00CE1010"/>
    <w:rsid w:val="00CE2F4B"/>
    <w:rsid w:val="00CE6079"/>
    <w:rsid w:val="00CF083B"/>
    <w:rsid w:val="00CF0F1A"/>
    <w:rsid w:val="00CF1EF9"/>
    <w:rsid w:val="00CF436E"/>
    <w:rsid w:val="00CF4A4C"/>
    <w:rsid w:val="00CF4DFD"/>
    <w:rsid w:val="00CF61E4"/>
    <w:rsid w:val="00D032E5"/>
    <w:rsid w:val="00D05B10"/>
    <w:rsid w:val="00D05F21"/>
    <w:rsid w:val="00D138A6"/>
    <w:rsid w:val="00D13BE6"/>
    <w:rsid w:val="00D146B4"/>
    <w:rsid w:val="00D147C8"/>
    <w:rsid w:val="00D14C11"/>
    <w:rsid w:val="00D15884"/>
    <w:rsid w:val="00D22B72"/>
    <w:rsid w:val="00D23EF4"/>
    <w:rsid w:val="00D2480F"/>
    <w:rsid w:val="00D26729"/>
    <w:rsid w:val="00D27040"/>
    <w:rsid w:val="00D34390"/>
    <w:rsid w:val="00D361C5"/>
    <w:rsid w:val="00D3703E"/>
    <w:rsid w:val="00D4005C"/>
    <w:rsid w:val="00D41FCA"/>
    <w:rsid w:val="00D44A94"/>
    <w:rsid w:val="00D458F8"/>
    <w:rsid w:val="00D51D2B"/>
    <w:rsid w:val="00D523B4"/>
    <w:rsid w:val="00D52EC4"/>
    <w:rsid w:val="00D54A7B"/>
    <w:rsid w:val="00D550F7"/>
    <w:rsid w:val="00D555D1"/>
    <w:rsid w:val="00D55A10"/>
    <w:rsid w:val="00D55F83"/>
    <w:rsid w:val="00D57267"/>
    <w:rsid w:val="00D60D4E"/>
    <w:rsid w:val="00D61E3E"/>
    <w:rsid w:val="00D6244F"/>
    <w:rsid w:val="00D65A43"/>
    <w:rsid w:val="00D673C4"/>
    <w:rsid w:val="00D71101"/>
    <w:rsid w:val="00D71993"/>
    <w:rsid w:val="00D73EC7"/>
    <w:rsid w:val="00D74927"/>
    <w:rsid w:val="00D777F2"/>
    <w:rsid w:val="00D80A74"/>
    <w:rsid w:val="00D81012"/>
    <w:rsid w:val="00D810ED"/>
    <w:rsid w:val="00D84580"/>
    <w:rsid w:val="00D85AD3"/>
    <w:rsid w:val="00D91249"/>
    <w:rsid w:val="00D92774"/>
    <w:rsid w:val="00D96F21"/>
    <w:rsid w:val="00D97212"/>
    <w:rsid w:val="00DA0208"/>
    <w:rsid w:val="00DA1604"/>
    <w:rsid w:val="00DA170B"/>
    <w:rsid w:val="00DA1FA6"/>
    <w:rsid w:val="00DA2DDE"/>
    <w:rsid w:val="00DA3707"/>
    <w:rsid w:val="00DA3D11"/>
    <w:rsid w:val="00DA43D2"/>
    <w:rsid w:val="00DA4969"/>
    <w:rsid w:val="00DA65AC"/>
    <w:rsid w:val="00DB0C1A"/>
    <w:rsid w:val="00DB0D45"/>
    <w:rsid w:val="00DB4285"/>
    <w:rsid w:val="00DC0640"/>
    <w:rsid w:val="00DC065B"/>
    <w:rsid w:val="00DC193C"/>
    <w:rsid w:val="00DC32EB"/>
    <w:rsid w:val="00DC48F4"/>
    <w:rsid w:val="00DC65F8"/>
    <w:rsid w:val="00DD08B0"/>
    <w:rsid w:val="00DD0E23"/>
    <w:rsid w:val="00DD3D6E"/>
    <w:rsid w:val="00DD5548"/>
    <w:rsid w:val="00DD5BC3"/>
    <w:rsid w:val="00DD5E94"/>
    <w:rsid w:val="00DE38BD"/>
    <w:rsid w:val="00DE6FE9"/>
    <w:rsid w:val="00DF02DE"/>
    <w:rsid w:val="00DF0608"/>
    <w:rsid w:val="00DF2379"/>
    <w:rsid w:val="00DF2428"/>
    <w:rsid w:val="00DF5B31"/>
    <w:rsid w:val="00DF7E8C"/>
    <w:rsid w:val="00E00662"/>
    <w:rsid w:val="00E00948"/>
    <w:rsid w:val="00E033EA"/>
    <w:rsid w:val="00E04113"/>
    <w:rsid w:val="00E06A1E"/>
    <w:rsid w:val="00E10C85"/>
    <w:rsid w:val="00E1446C"/>
    <w:rsid w:val="00E15F57"/>
    <w:rsid w:val="00E208B7"/>
    <w:rsid w:val="00E22212"/>
    <w:rsid w:val="00E22BAC"/>
    <w:rsid w:val="00E243B8"/>
    <w:rsid w:val="00E25635"/>
    <w:rsid w:val="00E271F4"/>
    <w:rsid w:val="00E33CC4"/>
    <w:rsid w:val="00E3452F"/>
    <w:rsid w:val="00E34796"/>
    <w:rsid w:val="00E358B6"/>
    <w:rsid w:val="00E40372"/>
    <w:rsid w:val="00E4083B"/>
    <w:rsid w:val="00E41167"/>
    <w:rsid w:val="00E45A59"/>
    <w:rsid w:val="00E4763D"/>
    <w:rsid w:val="00E519DA"/>
    <w:rsid w:val="00E51D2F"/>
    <w:rsid w:val="00E53745"/>
    <w:rsid w:val="00E5614E"/>
    <w:rsid w:val="00E56527"/>
    <w:rsid w:val="00E606DB"/>
    <w:rsid w:val="00E6294B"/>
    <w:rsid w:val="00E67014"/>
    <w:rsid w:val="00E70FE6"/>
    <w:rsid w:val="00E718C1"/>
    <w:rsid w:val="00E73A93"/>
    <w:rsid w:val="00E76795"/>
    <w:rsid w:val="00E93542"/>
    <w:rsid w:val="00E937D6"/>
    <w:rsid w:val="00E968E4"/>
    <w:rsid w:val="00EA5BBD"/>
    <w:rsid w:val="00EA654D"/>
    <w:rsid w:val="00EA7D57"/>
    <w:rsid w:val="00EB6424"/>
    <w:rsid w:val="00EB6639"/>
    <w:rsid w:val="00EC5C92"/>
    <w:rsid w:val="00EC5CE8"/>
    <w:rsid w:val="00ED134E"/>
    <w:rsid w:val="00ED245E"/>
    <w:rsid w:val="00ED3148"/>
    <w:rsid w:val="00ED370C"/>
    <w:rsid w:val="00ED542B"/>
    <w:rsid w:val="00ED5C95"/>
    <w:rsid w:val="00EE1530"/>
    <w:rsid w:val="00EE451C"/>
    <w:rsid w:val="00EE59D9"/>
    <w:rsid w:val="00EE5AF0"/>
    <w:rsid w:val="00EE6345"/>
    <w:rsid w:val="00EE7DF4"/>
    <w:rsid w:val="00EE7EBF"/>
    <w:rsid w:val="00EF0D10"/>
    <w:rsid w:val="00EF3A65"/>
    <w:rsid w:val="00EF3DC1"/>
    <w:rsid w:val="00EF55C2"/>
    <w:rsid w:val="00EF746E"/>
    <w:rsid w:val="00F003D5"/>
    <w:rsid w:val="00F03704"/>
    <w:rsid w:val="00F03E2F"/>
    <w:rsid w:val="00F048F4"/>
    <w:rsid w:val="00F05964"/>
    <w:rsid w:val="00F140D8"/>
    <w:rsid w:val="00F23CA7"/>
    <w:rsid w:val="00F26CBD"/>
    <w:rsid w:val="00F2740E"/>
    <w:rsid w:val="00F27ED0"/>
    <w:rsid w:val="00F3251D"/>
    <w:rsid w:val="00F3378A"/>
    <w:rsid w:val="00F34EA4"/>
    <w:rsid w:val="00F41118"/>
    <w:rsid w:val="00F41540"/>
    <w:rsid w:val="00F42CFA"/>
    <w:rsid w:val="00F43144"/>
    <w:rsid w:val="00F448DE"/>
    <w:rsid w:val="00F455D5"/>
    <w:rsid w:val="00F50395"/>
    <w:rsid w:val="00F62C1B"/>
    <w:rsid w:val="00F66024"/>
    <w:rsid w:val="00F708F4"/>
    <w:rsid w:val="00F7282D"/>
    <w:rsid w:val="00F73930"/>
    <w:rsid w:val="00F75907"/>
    <w:rsid w:val="00F761DB"/>
    <w:rsid w:val="00F77C19"/>
    <w:rsid w:val="00F8017A"/>
    <w:rsid w:val="00F80236"/>
    <w:rsid w:val="00F811D8"/>
    <w:rsid w:val="00F8312E"/>
    <w:rsid w:val="00F8318F"/>
    <w:rsid w:val="00F84C73"/>
    <w:rsid w:val="00F855EE"/>
    <w:rsid w:val="00F86F45"/>
    <w:rsid w:val="00F90678"/>
    <w:rsid w:val="00F91EAF"/>
    <w:rsid w:val="00F9726B"/>
    <w:rsid w:val="00F97792"/>
    <w:rsid w:val="00FA1D55"/>
    <w:rsid w:val="00FA34E7"/>
    <w:rsid w:val="00FA39E2"/>
    <w:rsid w:val="00FB0A33"/>
    <w:rsid w:val="00FB0C72"/>
    <w:rsid w:val="00FB1C12"/>
    <w:rsid w:val="00FB29D3"/>
    <w:rsid w:val="00FB3189"/>
    <w:rsid w:val="00FB3A8A"/>
    <w:rsid w:val="00FB5F6E"/>
    <w:rsid w:val="00FB66C0"/>
    <w:rsid w:val="00FB6C84"/>
    <w:rsid w:val="00FB731E"/>
    <w:rsid w:val="00FB7DC2"/>
    <w:rsid w:val="00FC2D67"/>
    <w:rsid w:val="00FC37CE"/>
    <w:rsid w:val="00FC4303"/>
    <w:rsid w:val="00FC7728"/>
    <w:rsid w:val="00FD26E1"/>
    <w:rsid w:val="00FD3A14"/>
    <w:rsid w:val="00FD4BD2"/>
    <w:rsid w:val="00FD588F"/>
    <w:rsid w:val="00FD6F38"/>
    <w:rsid w:val="00FD726B"/>
    <w:rsid w:val="00FD7E0B"/>
    <w:rsid w:val="00FE01DD"/>
    <w:rsid w:val="00FE5B89"/>
    <w:rsid w:val="00FE60E8"/>
    <w:rsid w:val="00FE7A51"/>
    <w:rsid w:val="00FF06A2"/>
    <w:rsid w:val="00FF164C"/>
    <w:rsid w:val="00FF179E"/>
    <w:rsid w:val="00FF56E6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E9D31E"/>
  <w15:docId w15:val="{672F7CA1-F6E3-488B-8DDC-70A63286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973"/>
  </w:style>
  <w:style w:type="paragraph" w:styleId="Pieddepage">
    <w:name w:val="footer"/>
    <w:basedOn w:val="Normal"/>
    <w:link w:val="PieddepageCar"/>
    <w:uiPriority w:val="99"/>
    <w:unhideWhenUsed/>
    <w:rsid w:val="000C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973"/>
  </w:style>
  <w:style w:type="table" w:styleId="Grilledutableau">
    <w:name w:val="Table Grid"/>
    <w:basedOn w:val="TableauNormal"/>
    <w:uiPriority w:val="59"/>
    <w:rsid w:val="00641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FA1D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D5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5B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5B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B6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A64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64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64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64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6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0B13-D741-4AD1-8118-068868BE3352}"/>
      </w:docPartPr>
      <w:docPartBody>
        <w:p w:rsidR="00EA6E40" w:rsidRDefault="00EA6E40">
          <w:r w:rsidRPr="002235C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73F1E91EF844F9B715AF18F7D6E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6EB63-9F95-4026-8ABB-B778098ACAF0}"/>
      </w:docPartPr>
      <w:docPartBody>
        <w:p w:rsidR="008970BA" w:rsidRDefault="007D1C4B" w:rsidP="007D1C4B">
          <w:pPr>
            <w:pStyle w:val="1C73F1E91EF844F9B715AF18F7D6EAA3"/>
          </w:pPr>
          <w:r w:rsidRPr="004862B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4F83C9374F4BC18478C4B1B314E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83324-817C-49EC-B943-E680FA8F0ABE}"/>
      </w:docPartPr>
      <w:docPartBody>
        <w:p w:rsidR="008970BA" w:rsidRDefault="007D1C4B" w:rsidP="007D1C4B">
          <w:pPr>
            <w:pStyle w:val="914F83C9374F4BC18478C4B1B314EB3B"/>
          </w:pPr>
          <w:r w:rsidRPr="004862B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B01FAE0FF38447CA2F2C7F6C6FD8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50D5B-E105-49DF-B0F6-5E1F2B4B0F67}"/>
      </w:docPartPr>
      <w:docPartBody>
        <w:p w:rsidR="008970BA" w:rsidRDefault="007D1C4B" w:rsidP="007D1C4B">
          <w:pPr>
            <w:pStyle w:val="AB01FAE0FF38447CA2F2C7F6C6FD8BAD"/>
          </w:pPr>
          <w:r w:rsidRPr="004862B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F664F38D5D453EB6FD8B3FF4878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6573D-1280-4434-93A1-AEA015C5FDE7}"/>
      </w:docPartPr>
      <w:docPartBody>
        <w:p w:rsidR="002F0DE4" w:rsidRDefault="008970BA" w:rsidP="008970BA">
          <w:pPr>
            <w:pStyle w:val="B8F664F38D5D453EB6FD8B3FF4878848"/>
          </w:pPr>
          <w:r w:rsidRPr="004862B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FE271-EE52-45A8-9155-D539A08783D1}"/>
      </w:docPartPr>
      <w:docPartBody>
        <w:p w:rsidR="001D761F" w:rsidRDefault="008D450A">
          <w:r w:rsidRPr="009F7C4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E40"/>
    <w:rsid w:val="00100429"/>
    <w:rsid w:val="001D761F"/>
    <w:rsid w:val="002F0DE4"/>
    <w:rsid w:val="003F3ACC"/>
    <w:rsid w:val="007D1C4B"/>
    <w:rsid w:val="007D7F2E"/>
    <w:rsid w:val="00870646"/>
    <w:rsid w:val="008970BA"/>
    <w:rsid w:val="008D450A"/>
    <w:rsid w:val="00905E7A"/>
    <w:rsid w:val="00C42697"/>
    <w:rsid w:val="00E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450A"/>
    <w:rPr>
      <w:color w:val="808080"/>
    </w:rPr>
  </w:style>
  <w:style w:type="paragraph" w:customStyle="1" w:styleId="1C73F1E91EF844F9B715AF18F7D6EAA3">
    <w:name w:val="1C73F1E91EF844F9B715AF18F7D6EAA3"/>
    <w:rsid w:val="007D1C4B"/>
  </w:style>
  <w:style w:type="paragraph" w:customStyle="1" w:styleId="914F83C9374F4BC18478C4B1B314EB3B">
    <w:name w:val="914F83C9374F4BC18478C4B1B314EB3B"/>
    <w:rsid w:val="007D1C4B"/>
  </w:style>
  <w:style w:type="paragraph" w:customStyle="1" w:styleId="AB01FAE0FF38447CA2F2C7F6C6FD8BAD">
    <w:name w:val="AB01FAE0FF38447CA2F2C7F6C6FD8BAD"/>
    <w:rsid w:val="007D1C4B"/>
  </w:style>
  <w:style w:type="paragraph" w:customStyle="1" w:styleId="B8F664F38D5D453EB6FD8B3FF4878848">
    <w:name w:val="B8F664F38D5D453EB6FD8B3FF4878848"/>
    <w:rsid w:val="00897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33A2-161F-4B87-8216-897E9D5C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COFRAC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HGI</dc:creator>
  <cp:lastModifiedBy>Dimitria BOGAERT</cp:lastModifiedBy>
  <cp:revision>2</cp:revision>
  <dcterms:created xsi:type="dcterms:W3CDTF">2021-09-07T08:17:00Z</dcterms:created>
  <dcterms:modified xsi:type="dcterms:W3CDTF">2021-09-07T08:17:00Z</dcterms:modified>
</cp:coreProperties>
</file>