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D89" w:rsidRPr="00660322" w:rsidRDefault="002079E4">
      <w:pPr>
        <w:pStyle w:val="En-tte"/>
        <w:tabs>
          <w:tab w:val="clear" w:pos="4536"/>
          <w:tab w:val="clear" w:pos="9072"/>
        </w:tabs>
        <w:rPr>
          <w:rFonts w:ascii="Arial" w:hAnsi="Arial" w:cs="Arial"/>
          <w:sz w:val="22"/>
          <w:szCs w:val="22"/>
        </w:rPr>
      </w:pPr>
      <w:bookmarkStart w:id="0" w:name="_GoBack"/>
      <w:bookmarkEnd w:id="0"/>
      <w:r w:rsidRPr="00660322">
        <w:rPr>
          <w:rFonts w:ascii="Arial" w:hAnsi="Arial" w:cs="Arial"/>
          <w:sz w:val="22"/>
          <w:szCs w:val="22"/>
        </w:rPr>
        <w:t>Organisme demandeur du développement</w:t>
      </w:r>
      <w:r w:rsidR="006828B1" w:rsidRPr="00660322">
        <w:rPr>
          <w:rFonts w:ascii="Arial" w:hAnsi="Arial" w:cs="Arial"/>
          <w:sz w:val="22"/>
          <w:szCs w:val="22"/>
        </w:rPr>
        <w:t> :</w:t>
      </w:r>
    </w:p>
    <w:p w:rsidR="006828B1" w:rsidRPr="00660322" w:rsidRDefault="00FC2166" w:rsidP="005E726D">
      <w:pPr>
        <w:pStyle w:val="En-tte"/>
        <w:tabs>
          <w:tab w:val="clear" w:pos="4536"/>
          <w:tab w:val="clear" w:pos="9072"/>
        </w:tabs>
        <w:spacing w:before="120"/>
        <w:rPr>
          <w:rFonts w:ascii="Arial" w:hAnsi="Arial" w:cs="Arial"/>
          <w:sz w:val="22"/>
          <w:szCs w:val="22"/>
        </w:rPr>
      </w:pPr>
      <w:r>
        <w:rPr>
          <w:rFonts w:ascii="Arial" w:hAnsi="Arial" w:cs="Arial"/>
          <w:sz w:val="22"/>
          <w:szCs w:val="22"/>
        </w:rPr>
        <w:t>………………………………………………………………………………………………………………………………..</w:t>
      </w:r>
    </w:p>
    <w:p w:rsidR="00FC2166" w:rsidRDefault="00FC2166">
      <w:pPr>
        <w:pStyle w:val="En-tte"/>
        <w:tabs>
          <w:tab w:val="clear" w:pos="4536"/>
          <w:tab w:val="clear" w:pos="9072"/>
        </w:tabs>
        <w:rPr>
          <w:rFonts w:ascii="Arial" w:hAnsi="Arial" w:cs="Arial"/>
          <w:sz w:val="22"/>
          <w:szCs w:val="22"/>
        </w:rPr>
      </w:pPr>
    </w:p>
    <w:p w:rsidR="002079E4" w:rsidRPr="00660322" w:rsidRDefault="002079E4">
      <w:pPr>
        <w:pStyle w:val="En-tte"/>
        <w:tabs>
          <w:tab w:val="clear" w:pos="4536"/>
          <w:tab w:val="clear" w:pos="9072"/>
        </w:tabs>
        <w:rPr>
          <w:rFonts w:ascii="Arial" w:hAnsi="Arial" w:cs="Arial"/>
          <w:sz w:val="22"/>
          <w:szCs w:val="22"/>
        </w:rPr>
      </w:pPr>
      <w:r w:rsidRPr="00660322">
        <w:rPr>
          <w:rFonts w:ascii="Arial" w:hAnsi="Arial" w:cs="Arial"/>
          <w:sz w:val="22"/>
          <w:szCs w:val="22"/>
        </w:rPr>
        <w:t>Contact désigné</w:t>
      </w:r>
      <w:r w:rsidR="006828B1" w:rsidRPr="00660322">
        <w:rPr>
          <w:rFonts w:ascii="Arial" w:hAnsi="Arial" w:cs="Arial"/>
          <w:sz w:val="22"/>
          <w:szCs w:val="22"/>
        </w:rPr>
        <w:t> pour les échanges avec le Cofrac en vue du développement de l’accréditation</w:t>
      </w:r>
      <w:r w:rsidR="00B911FB">
        <w:rPr>
          <w:rFonts w:ascii="Arial" w:hAnsi="Arial" w:cs="Arial"/>
          <w:sz w:val="22"/>
          <w:szCs w:val="22"/>
        </w:rPr>
        <w:t xml:space="preserve"> </w:t>
      </w:r>
      <w:r w:rsidR="006828B1" w:rsidRPr="00660322">
        <w:rPr>
          <w:rFonts w:ascii="Arial" w:hAnsi="Arial" w:cs="Arial"/>
          <w:sz w:val="22"/>
          <w:szCs w:val="22"/>
        </w:rPr>
        <w:t>:</w:t>
      </w:r>
    </w:p>
    <w:p w:rsidR="006828B1" w:rsidRPr="00660322" w:rsidRDefault="006828B1" w:rsidP="005E726D">
      <w:pPr>
        <w:pStyle w:val="En-tte"/>
        <w:numPr>
          <w:ilvl w:val="0"/>
          <w:numId w:val="13"/>
        </w:numPr>
        <w:tabs>
          <w:tab w:val="clear" w:pos="4536"/>
          <w:tab w:val="clear" w:pos="9072"/>
        </w:tabs>
        <w:spacing w:before="120"/>
        <w:ind w:left="426" w:hanging="284"/>
        <w:rPr>
          <w:rFonts w:ascii="Arial" w:hAnsi="Arial" w:cs="Arial"/>
          <w:sz w:val="22"/>
          <w:szCs w:val="22"/>
        </w:rPr>
      </w:pPr>
      <w:r w:rsidRPr="00660322">
        <w:rPr>
          <w:rFonts w:ascii="Arial" w:hAnsi="Arial" w:cs="Arial"/>
          <w:sz w:val="22"/>
          <w:szCs w:val="22"/>
        </w:rPr>
        <w:t>NOM Prénom :</w:t>
      </w:r>
      <w:r w:rsidR="005E726D">
        <w:rPr>
          <w:rFonts w:ascii="Arial" w:hAnsi="Arial" w:cs="Arial"/>
          <w:sz w:val="22"/>
          <w:szCs w:val="22"/>
        </w:rPr>
        <w:t xml:space="preserve"> ……………………………………………………………………………………………………….</w:t>
      </w:r>
    </w:p>
    <w:p w:rsidR="006828B1" w:rsidRPr="00660322" w:rsidRDefault="006828B1" w:rsidP="005E726D">
      <w:pPr>
        <w:pStyle w:val="En-tte"/>
        <w:numPr>
          <w:ilvl w:val="0"/>
          <w:numId w:val="13"/>
        </w:numPr>
        <w:tabs>
          <w:tab w:val="clear" w:pos="4536"/>
          <w:tab w:val="clear" w:pos="9072"/>
        </w:tabs>
        <w:spacing w:before="120"/>
        <w:ind w:left="426" w:hanging="284"/>
        <w:rPr>
          <w:rFonts w:ascii="Arial" w:hAnsi="Arial" w:cs="Arial"/>
          <w:sz w:val="22"/>
          <w:szCs w:val="22"/>
        </w:rPr>
      </w:pPr>
      <w:r w:rsidRPr="00660322">
        <w:rPr>
          <w:rFonts w:ascii="Arial" w:hAnsi="Arial" w:cs="Arial"/>
          <w:sz w:val="22"/>
          <w:szCs w:val="22"/>
        </w:rPr>
        <w:t>Adresse de contact :</w:t>
      </w:r>
      <w:r w:rsidR="005E726D">
        <w:rPr>
          <w:rFonts w:ascii="Arial" w:hAnsi="Arial" w:cs="Arial"/>
          <w:sz w:val="22"/>
          <w:szCs w:val="22"/>
        </w:rPr>
        <w:t xml:space="preserve"> …………………………………………………………………………………………………</w:t>
      </w:r>
    </w:p>
    <w:p w:rsidR="006828B1" w:rsidRPr="00660322" w:rsidRDefault="006828B1" w:rsidP="005E726D">
      <w:pPr>
        <w:pStyle w:val="En-tte"/>
        <w:numPr>
          <w:ilvl w:val="0"/>
          <w:numId w:val="13"/>
        </w:numPr>
        <w:tabs>
          <w:tab w:val="clear" w:pos="4536"/>
          <w:tab w:val="clear" w:pos="9072"/>
        </w:tabs>
        <w:spacing w:before="120"/>
        <w:ind w:left="426" w:hanging="284"/>
        <w:rPr>
          <w:rFonts w:ascii="Arial" w:hAnsi="Arial" w:cs="Arial"/>
          <w:sz w:val="22"/>
          <w:szCs w:val="22"/>
        </w:rPr>
      </w:pPr>
      <w:r w:rsidRPr="00660322">
        <w:rPr>
          <w:rFonts w:ascii="Arial" w:hAnsi="Arial" w:cs="Arial"/>
          <w:sz w:val="22"/>
          <w:szCs w:val="22"/>
        </w:rPr>
        <w:t>Coordonnées tel/e-mail :</w:t>
      </w:r>
      <w:r w:rsidR="005E726D">
        <w:rPr>
          <w:rFonts w:ascii="Arial" w:hAnsi="Arial" w:cs="Arial"/>
          <w:sz w:val="22"/>
          <w:szCs w:val="22"/>
        </w:rPr>
        <w:t xml:space="preserve"> ……………………………………………………………………………………………</w:t>
      </w:r>
    </w:p>
    <w:p w:rsidR="006828B1" w:rsidRPr="00660322" w:rsidRDefault="006828B1">
      <w:pPr>
        <w:pStyle w:val="En-tte"/>
        <w:tabs>
          <w:tab w:val="clear" w:pos="4536"/>
          <w:tab w:val="clear" w:pos="9072"/>
        </w:tabs>
        <w:rPr>
          <w:rFonts w:ascii="Arial" w:hAnsi="Arial" w:cs="Arial"/>
          <w:sz w:val="22"/>
          <w:szCs w:val="22"/>
        </w:rPr>
      </w:pPr>
    </w:p>
    <w:p w:rsidR="002079E4" w:rsidRPr="00660322" w:rsidRDefault="002079E4">
      <w:pPr>
        <w:pStyle w:val="En-tte"/>
        <w:tabs>
          <w:tab w:val="clear" w:pos="4536"/>
          <w:tab w:val="clear" w:pos="9072"/>
        </w:tabs>
        <w:rPr>
          <w:rFonts w:ascii="Arial" w:hAnsi="Arial" w:cs="Arial"/>
          <w:sz w:val="22"/>
          <w:szCs w:val="22"/>
        </w:rPr>
      </w:pPr>
      <w:r w:rsidRPr="00660322">
        <w:rPr>
          <w:rFonts w:ascii="Arial" w:hAnsi="Arial" w:cs="Arial"/>
          <w:sz w:val="22"/>
          <w:szCs w:val="22"/>
        </w:rPr>
        <w:t xml:space="preserve">Désignation du schéma </w:t>
      </w:r>
      <w:r w:rsidR="008765B2" w:rsidRPr="00660322">
        <w:rPr>
          <w:rFonts w:ascii="Arial" w:hAnsi="Arial" w:cs="Arial"/>
          <w:sz w:val="22"/>
          <w:szCs w:val="22"/>
        </w:rPr>
        <w:t xml:space="preserve">d’évaluation </w:t>
      </w:r>
      <w:r w:rsidRPr="00660322">
        <w:rPr>
          <w:rFonts w:ascii="Arial" w:hAnsi="Arial" w:cs="Arial"/>
          <w:sz w:val="22"/>
          <w:szCs w:val="22"/>
        </w:rPr>
        <w:t>ou domaine d’activité</w:t>
      </w:r>
      <w:r w:rsidR="006828B1" w:rsidRPr="00660322">
        <w:rPr>
          <w:rFonts w:ascii="Arial" w:hAnsi="Arial" w:cs="Arial"/>
          <w:sz w:val="22"/>
          <w:szCs w:val="22"/>
        </w:rPr>
        <w:t> objet de la demande</w:t>
      </w:r>
      <w:r w:rsidR="00B911FB">
        <w:rPr>
          <w:rFonts w:ascii="Arial" w:hAnsi="Arial" w:cs="Arial"/>
          <w:sz w:val="22"/>
          <w:szCs w:val="22"/>
        </w:rPr>
        <w:t xml:space="preserve"> </w:t>
      </w:r>
      <w:r w:rsidR="006828B1" w:rsidRPr="00660322">
        <w:rPr>
          <w:rFonts w:ascii="Arial" w:hAnsi="Arial" w:cs="Arial"/>
          <w:sz w:val="22"/>
          <w:szCs w:val="22"/>
        </w:rPr>
        <w:t>:</w:t>
      </w:r>
    </w:p>
    <w:p w:rsidR="006828B1" w:rsidRDefault="00FC2166" w:rsidP="005E726D">
      <w:pPr>
        <w:pStyle w:val="En-tte"/>
        <w:tabs>
          <w:tab w:val="clear" w:pos="4536"/>
          <w:tab w:val="clear" w:pos="9072"/>
        </w:tabs>
        <w:spacing w:before="120"/>
        <w:rPr>
          <w:rFonts w:ascii="Arial" w:hAnsi="Arial" w:cs="Arial"/>
          <w:sz w:val="22"/>
          <w:szCs w:val="22"/>
        </w:rPr>
      </w:pPr>
      <w:r>
        <w:rPr>
          <w:rFonts w:ascii="Arial" w:hAnsi="Arial" w:cs="Arial"/>
          <w:sz w:val="22"/>
          <w:szCs w:val="22"/>
        </w:rPr>
        <w:t>……………………………………………………………………………………………………………………………….</w:t>
      </w:r>
    </w:p>
    <w:p w:rsidR="005E726D" w:rsidRDefault="005E726D" w:rsidP="005E726D">
      <w:pPr>
        <w:pStyle w:val="En-tte"/>
        <w:tabs>
          <w:tab w:val="clear" w:pos="4536"/>
          <w:tab w:val="clear" w:pos="9072"/>
        </w:tabs>
        <w:spacing w:before="120"/>
        <w:rPr>
          <w:rFonts w:ascii="Arial" w:hAnsi="Arial" w:cs="Arial"/>
          <w:sz w:val="22"/>
          <w:szCs w:val="22"/>
        </w:rPr>
      </w:pPr>
      <w:r>
        <w:rPr>
          <w:rFonts w:ascii="Arial" w:hAnsi="Arial" w:cs="Arial"/>
          <w:sz w:val="22"/>
          <w:szCs w:val="22"/>
        </w:rPr>
        <w:t>……………………………………………………………………………………………………………………………….</w:t>
      </w:r>
    </w:p>
    <w:p w:rsidR="00254B3E" w:rsidRDefault="00254B3E" w:rsidP="00254B3E">
      <w:pPr>
        <w:pStyle w:val="En-tte"/>
        <w:tabs>
          <w:tab w:val="clear" w:pos="4536"/>
          <w:tab w:val="clear" w:pos="9072"/>
        </w:tabs>
        <w:spacing w:before="120"/>
        <w:rPr>
          <w:rFonts w:ascii="Arial" w:hAnsi="Arial" w:cs="Arial"/>
          <w:sz w:val="22"/>
          <w:szCs w:val="22"/>
        </w:rPr>
      </w:pPr>
      <w:r>
        <w:rPr>
          <w:rFonts w:ascii="Arial" w:hAnsi="Arial" w:cs="Arial"/>
          <w:sz w:val="22"/>
          <w:szCs w:val="22"/>
        </w:rPr>
        <w:t>……………………………………………………………………………………………………………………………….</w:t>
      </w:r>
    </w:p>
    <w:p w:rsidR="00FC2166" w:rsidRDefault="00FC2166">
      <w:pPr>
        <w:pStyle w:val="En-tte"/>
        <w:tabs>
          <w:tab w:val="clear" w:pos="4536"/>
          <w:tab w:val="clear" w:pos="9072"/>
        </w:tabs>
        <w:rPr>
          <w:rFonts w:ascii="Arial" w:hAnsi="Arial" w:cs="Arial"/>
          <w:sz w:val="22"/>
          <w:szCs w:val="22"/>
        </w:rPr>
      </w:pPr>
    </w:p>
    <w:p w:rsidR="008765B2" w:rsidRPr="00660322" w:rsidRDefault="00660322">
      <w:pPr>
        <w:pStyle w:val="En-tte"/>
        <w:tabs>
          <w:tab w:val="clear" w:pos="4536"/>
          <w:tab w:val="clear" w:pos="9072"/>
        </w:tabs>
        <w:rPr>
          <w:rFonts w:ascii="Arial" w:hAnsi="Arial" w:cs="Arial"/>
          <w:sz w:val="22"/>
          <w:szCs w:val="22"/>
        </w:rPr>
      </w:pPr>
      <w:r w:rsidRPr="00660322">
        <w:rPr>
          <w:rFonts w:ascii="Arial" w:hAnsi="Arial" w:cs="Arial"/>
          <w:sz w:val="22"/>
          <w:szCs w:val="22"/>
        </w:rPr>
        <w:t>Objectif</w:t>
      </w:r>
      <w:r w:rsidR="008765B2" w:rsidRPr="00660322">
        <w:rPr>
          <w:rFonts w:ascii="Arial" w:hAnsi="Arial" w:cs="Arial"/>
          <w:sz w:val="22"/>
          <w:szCs w:val="22"/>
        </w:rPr>
        <w:t xml:space="preserve"> de l’évaluation réalisée par l’OEC</w:t>
      </w:r>
      <w:r w:rsidR="005E726D">
        <w:rPr>
          <w:rStyle w:val="Appelnotedebasdep"/>
          <w:rFonts w:ascii="Arial" w:hAnsi="Arial" w:cs="Arial"/>
          <w:sz w:val="22"/>
          <w:szCs w:val="22"/>
        </w:rPr>
        <w:footnoteReference w:id="1"/>
      </w:r>
      <w:r w:rsidR="008765B2" w:rsidRPr="00660322">
        <w:rPr>
          <w:rFonts w:ascii="Arial" w:hAnsi="Arial" w:cs="Arial"/>
          <w:sz w:val="22"/>
          <w:szCs w:val="22"/>
        </w:rPr>
        <w:t> </w:t>
      </w:r>
      <w:r w:rsidRPr="00660322">
        <w:rPr>
          <w:rFonts w:ascii="Arial" w:hAnsi="Arial" w:cs="Arial"/>
          <w:sz w:val="22"/>
          <w:szCs w:val="22"/>
        </w:rPr>
        <w:t xml:space="preserve">et </w:t>
      </w:r>
      <w:r w:rsidR="008765B2" w:rsidRPr="00660322">
        <w:rPr>
          <w:rFonts w:ascii="Arial" w:hAnsi="Arial" w:cs="Arial"/>
          <w:sz w:val="22"/>
          <w:szCs w:val="22"/>
        </w:rPr>
        <w:t>garanties attendues</w:t>
      </w:r>
      <w:r w:rsidRPr="00660322">
        <w:rPr>
          <w:rFonts w:ascii="Arial" w:hAnsi="Arial" w:cs="Arial"/>
          <w:sz w:val="22"/>
          <w:szCs w:val="22"/>
        </w:rPr>
        <w:t> :</w:t>
      </w:r>
    </w:p>
    <w:p w:rsidR="008765B2" w:rsidRDefault="00FC2166" w:rsidP="005E726D">
      <w:pPr>
        <w:pStyle w:val="En-tte"/>
        <w:tabs>
          <w:tab w:val="clear" w:pos="4536"/>
          <w:tab w:val="clear" w:pos="9072"/>
        </w:tabs>
        <w:spacing w:before="120"/>
        <w:rPr>
          <w:rFonts w:ascii="Arial" w:hAnsi="Arial" w:cs="Arial"/>
          <w:sz w:val="22"/>
          <w:szCs w:val="22"/>
        </w:rPr>
      </w:pPr>
      <w:r>
        <w:rPr>
          <w:rFonts w:ascii="Arial" w:hAnsi="Arial" w:cs="Arial"/>
          <w:sz w:val="22"/>
          <w:szCs w:val="22"/>
        </w:rPr>
        <w:t>……………………………………………………………………………………………………………………………….</w:t>
      </w:r>
    </w:p>
    <w:p w:rsidR="005E726D" w:rsidRDefault="005E726D" w:rsidP="005E726D">
      <w:pPr>
        <w:pStyle w:val="En-tte"/>
        <w:tabs>
          <w:tab w:val="clear" w:pos="4536"/>
          <w:tab w:val="clear" w:pos="9072"/>
        </w:tabs>
        <w:spacing w:before="120"/>
        <w:rPr>
          <w:rFonts w:ascii="Arial" w:hAnsi="Arial" w:cs="Arial"/>
          <w:sz w:val="22"/>
          <w:szCs w:val="22"/>
        </w:rPr>
      </w:pPr>
      <w:r>
        <w:rPr>
          <w:rFonts w:ascii="Arial" w:hAnsi="Arial" w:cs="Arial"/>
          <w:sz w:val="22"/>
          <w:szCs w:val="22"/>
        </w:rPr>
        <w:t>……………………………………………………………………………………………………………………………….</w:t>
      </w:r>
    </w:p>
    <w:p w:rsidR="00254B3E" w:rsidRDefault="00254B3E" w:rsidP="00254B3E">
      <w:pPr>
        <w:pStyle w:val="En-tte"/>
        <w:tabs>
          <w:tab w:val="clear" w:pos="4536"/>
          <w:tab w:val="clear" w:pos="9072"/>
        </w:tabs>
        <w:spacing w:before="120"/>
        <w:rPr>
          <w:rFonts w:ascii="Arial" w:hAnsi="Arial" w:cs="Arial"/>
          <w:sz w:val="22"/>
          <w:szCs w:val="22"/>
        </w:rPr>
      </w:pPr>
      <w:r>
        <w:rPr>
          <w:rFonts w:ascii="Arial" w:hAnsi="Arial" w:cs="Arial"/>
          <w:sz w:val="22"/>
          <w:szCs w:val="22"/>
        </w:rPr>
        <w:t>……………………………………………………………………………………………………………………………….</w:t>
      </w:r>
    </w:p>
    <w:p w:rsidR="00FC2166" w:rsidRDefault="00FC2166">
      <w:pPr>
        <w:pStyle w:val="En-tte"/>
        <w:tabs>
          <w:tab w:val="clear" w:pos="4536"/>
          <w:tab w:val="clear" w:pos="9072"/>
        </w:tabs>
        <w:rPr>
          <w:rFonts w:ascii="Arial" w:hAnsi="Arial" w:cs="Arial"/>
          <w:sz w:val="22"/>
          <w:szCs w:val="22"/>
        </w:rPr>
      </w:pPr>
    </w:p>
    <w:p w:rsidR="008765B2" w:rsidRDefault="00660322">
      <w:pPr>
        <w:pStyle w:val="En-tte"/>
        <w:tabs>
          <w:tab w:val="clear" w:pos="4536"/>
          <w:tab w:val="clear" w:pos="9072"/>
        </w:tabs>
        <w:rPr>
          <w:rFonts w:ascii="Arial" w:hAnsi="Arial" w:cs="Arial"/>
          <w:sz w:val="22"/>
          <w:szCs w:val="22"/>
        </w:rPr>
      </w:pPr>
      <w:r w:rsidRPr="00660322">
        <w:rPr>
          <w:rFonts w:ascii="Arial" w:hAnsi="Arial" w:cs="Arial"/>
          <w:sz w:val="22"/>
          <w:szCs w:val="22"/>
        </w:rPr>
        <w:t>P</w:t>
      </w:r>
      <w:r w:rsidR="008765B2" w:rsidRPr="00660322">
        <w:rPr>
          <w:rFonts w:ascii="Arial" w:hAnsi="Arial" w:cs="Arial"/>
          <w:sz w:val="22"/>
          <w:szCs w:val="22"/>
        </w:rPr>
        <w:t>rocédure d’évaluation suggérée</w:t>
      </w:r>
      <w:r w:rsidR="00112E3B">
        <w:rPr>
          <w:rStyle w:val="Appelnotedebasdep"/>
          <w:rFonts w:ascii="Arial" w:hAnsi="Arial" w:cs="Arial"/>
          <w:sz w:val="22"/>
          <w:szCs w:val="22"/>
        </w:rPr>
        <w:footnoteReference w:id="2"/>
      </w:r>
      <w:r w:rsidRPr="00660322">
        <w:rPr>
          <w:rFonts w:ascii="Arial" w:hAnsi="Arial" w:cs="Arial"/>
          <w:sz w:val="22"/>
          <w:szCs w:val="22"/>
        </w:rPr>
        <w:t xml:space="preserve"> : </w:t>
      </w:r>
      <w:r w:rsidR="005E726D">
        <w:rPr>
          <w:rFonts w:ascii="Arial" w:hAnsi="Arial" w:cs="Arial"/>
          <w:sz w:val="22"/>
          <w:szCs w:val="22"/>
        </w:rPr>
        <w:t>…………………………………………………………</w:t>
      </w:r>
      <w:r w:rsidR="00112E3B">
        <w:rPr>
          <w:rFonts w:ascii="Arial" w:hAnsi="Arial" w:cs="Arial"/>
          <w:sz w:val="22"/>
          <w:szCs w:val="22"/>
        </w:rPr>
        <w:t>………………………….</w:t>
      </w:r>
    </w:p>
    <w:p w:rsidR="00FC2166" w:rsidRPr="00660322" w:rsidRDefault="00FC2166">
      <w:pPr>
        <w:pStyle w:val="En-tte"/>
        <w:tabs>
          <w:tab w:val="clear" w:pos="4536"/>
          <w:tab w:val="clear" w:pos="9072"/>
        </w:tabs>
        <w:rPr>
          <w:rFonts w:ascii="Arial" w:hAnsi="Arial" w:cs="Arial"/>
          <w:sz w:val="22"/>
          <w:szCs w:val="22"/>
        </w:rPr>
      </w:pPr>
    </w:p>
    <w:p w:rsidR="008765B2" w:rsidRPr="00660322" w:rsidRDefault="00660322">
      <w:pPr>
        <w:pStyle w:val="En-tte"/>
        <w:tabs>
          <w:tab w:val="clear" w:pos="4536"/>
          <w:tab w:val="clear" w:pos="9072"/>
        </w:tabs>
        <w:rPr>
          <w:rFonts w:ascii="Arial" w:hAnsi="Arial" w:cs="Arial"/>
          <w:sz w:val="22"/>
          <w:szCs w:val="22"/>
        </w:rPr>
      </w:pPr>
      <w:r w:rsidRPr="00660322">
        <w:rPr>
          <w:rFonts w:ascii="Arial" w:hAnsi="Arial" w:cs="Arial"/>
          <w:sz w:val="22"/>
          <w:szCs w:val="22"/>
        </w:rPr>
        <w:t>R</w:t>
      </w:r>
      <w:r w:rsidR="008765B2" w:rsidRPr="00660322">
        <w:rPr>
          <w:rFonts w:ascii="Arial" w:hAnsi="Arial" w:cs="Arial"/>
          <w:sz w:val="22"/>
          <w:szCs w:val="22"/>
        </w:rPr>
        <w:t>éférentiel d’accréditation suggéré</w:t>
      </w:r>
      <w:r w:rsidR="00112E3B">
        <w:rPr>
          <w:rStyle w:val="Appelnotedebasdep"/>
          <w:rFonts w:ascii="Arial" w:hAnsi="Arial" w:cs="Arial"/>
          <w:sz w:val="22"/>
          <w:szCs w:val="22"/>
        </w:rPr>
        <w:footnoteReference w:id="3"/>
      </w:r>
      <w:r w:rsidRPr="00660322">
        <w:rPr>
          <w:rFonts w:ascii="Arial" w:hAnsi="Arial" w:cs="Arial"/>
          <w:sz w:val="22"/>
          <w:szCs w:val="22"/>
        </w:rPr>
        <w:t> :</w:t>
      </w:r>
      <w:r w:rsidR="00610639" w:rsidRPr="00660322">
        <w:rPr>
          <w:rFonts w:ascii="Arial" w:hAnsi="Arial" w:cs="Arial"/>
          <w:sz w:val="22"/>
          <w:szCs w:val="22"/>
        </w:rPr>
        <w:t xml:space="preserve"> </w:t>
      </w:r>
      <w:r w:rsidR="005E726D">
        <w:rPr>
          <w:rFonts w:ascii="Arial" w:hAnsi="Arial" w:cs="Arial"/>
          <w:sz w:val="22"/>
          <w:szCs w:val="22"/>
        </w:rPr>
        <w:t>………………………………………………………</w:t>
      </w:r>
      <w:r w:rsidR="00112E3B">
        <w:rPr>
          <w:rFonts w:ascii="Arial" w:hAnsi="Arial" w:cs="Arial"/>
          <w:sz w:val="22"/>
          <w:szCs w:val="22"/>
        </w:rPr>
        <w:t>………………………….</w:t>
      </w:r>
    </w:p>
    <w:p w:rsidR="008765B2" w:rsidRPr="00660322" w:rsidRDefault="008765B2">
      <w:pPr>
        <w:pStyle w:val="En-tte"/>
        <w:tabs>
          <w:tab w:val="clear" w:pos="4536"/>
          <w:tab w:val="clear" w:pos="9072"/>
        </w:tabs>
        <w:rPr>
          <w:rFonts w:ascii="Arial" w:hAnsi="Arial" w:cs="Arial"/>
          <w:sz w:val="22"/>
          <w:szCs w:val="22"/>
        </w:rPr>
      </w:pPr>
    </w:p>
    <w:p w:rsidR="002079E4" w:rsidRPr="00660322" w:rsidRDefault="002079E4" w:rsidP="00660322">
      <w:pPr>
        <w:pStyle w:val="En-tte"/>
        <w:tabs>
          <w:tab w:val="clear" w:pos="4536"/>
          <w:tab w:val="clear" w:pos="9072"/>
        </w:tabs>
        <w:spacing w:after="120"/>
        <w:rPr>
          <w:rFonts w:ascii="Arial" w:hAnsi="Arial" w:cs="Arial"/>
          <w:sz w:val="22"/>
          <w:szCs w:val="22"/>
        </w:rPr>
      </w:pPr>
      <w:r w:rsidRPr="00660322">
        <w:rPr>
          <w:rFonts w:ascii="Arial" w:hAnsi="Arial" w:cs="Arial"/>
          <w:sz w:val="22"/>
          <w:szCs w:val="22"/>
        </w:rPr>
        <w:t>Le demandeur </w:t>
      </w:r>
      <w:r w:rsidR="006828B1" w:rsidRPr="00660322">
        <w:rPr>
          <w:rFonts w:ascii="Arial" w:hAnsi="Arial" w:cs="Arial"/>
          <w:sz w:val="22"/>
          <w:szCs w:val="22"/>
        </w:rPr>
        <w:t xml:space="preserve">est </w:t>
      </w:r>
      <w:r w:rsidRPr="00660322">
        <w:rPr>
          <w:rFonts w:ascii="Arial" w:hAnsi="Arial" w:cs="Arial"/>
          <w:sz w:val="22"/>
          <w:szCs w:val="22"/>
        </w:rPr>
        <w:t>:</w:t>
      </w:r>
    </w:p>
    <w:p w:rsidR="002079E4" w:rsidRPr="00660322" w:rsidRDefault="00A501CD" w:rsidP="00FC2166">
      <w:pPr>
        <w:pStyle w:val="En-tte"/>
        <w:tabs>
          <w:tab w:val="clear" w:pos="4536"/>
          <w:tab w:val="clear" w:pos="9072"/>
        </w:tabs>
        <w:ind w:left="284"/>
        <w:rPr>
          <w:rFonts w:ascii="Arial" w:hAnsi="Arial" w:cs="Arial"/>
          <w:sz w:val="22"/>
          <w:szCs w:val="22"/>
        </w:rPr>
      </w:pPr>
      <w:r w:rsidRPr="00660322">
        <w:rPr>
          <w:rFonts w:ascii="Arial" w:hAnsi="Arial" w:cs="Arial"/>
          <w:sz w:val="22"/>
          <w:szCs w:val="22"/>
        </w:rPr>
        <w:fldChar w:fldCharType="begin">
          <w:ffData>
            <w:name w:val="CaseACocher1"/>
            <w:enabled/>
            <w:calcOnExit w:val="0"/>
            <w:checkBox>
              <w:sizeAuto/>
              <w:default w:val="0"/>
            </w:checkBox>
          </w:ffData>
        </w:fldChar>
      </w:r>
      <w:bookmarkStart w:id="1" w:name="CaseACocher1"/>
      <w:r w:rsidR="006828B1" w:rsidRPr="00660322">
        <w:rPr>
          <w:rFonts w:ascii="Arial" w:hAnsi="Arial" w:cs="Arial"/>
          <w:sz w:val="22"/>
          <w:szCs w:val="22"/>
        </w:rPr>
        <w:instrText xml:space="preserve"> FORMCHECKBOX </w:instrText>
      </w:r>
      <w:r w:rsidR="00211C37">
        <w:rPr>
          <w:rFonts w:ascii="Arial" w:hAnsi="Arial" w:cs="Arial"/>
          <w:sz w:val="22"/>
          <w:szCs w:val="22"/>
        </w:rPr>
      </w:r>
      <w:r w:rsidR="00211C37">
        <w:rPr>
          <w:rFonts w:ascii="Arial" w:hAnsi="Arial" w:cs="Arial"/>
          <w:sz w:val="22"/>
          <w:szCs w:val="22"/>
        </w:rPr>
        <w:fldChar w:fldCharType="separate"/>
      </w:r>
      <w:r w:rsidRPr="00660322">
        <w:rPr>
          <w:rFonts w:ascii="Arial" w:hAnsi="Arial" w:cs="Arial"/>
          <w:sz w:val="22"/>
          <w:szCs w:val="22"/>
        </w:rPr>
        <w:fldChar w:fldCharType="end"/>
      </w:r>
      <w:bookmarkEnd w:id="1"/>
      <w:r w:rsidR="006828B1" w:rsidRPr="00660322">
        <w:rPr>
          <w:rFonts w:ascii="Arial" w:hAnsi="Arial" w:cs="Arial"/>
          <w:sz w:val="22"/>
          <w:szCs w:val="22"/>
        </w:rPr>
        <w:t xml:space="preserve"> </w:t>
      </w:r>
      <w:r w:rsidR="002079E4" w:rsidRPr="00660322">
        <w:rPr>
          <w:rFonts w:ascii="Arial" w:hAnsi="Arial" w:cs="Arial"/>
          <w:sz w:val="22"/>
          <w:szCs w:val="22"/>
        </w:rPr>
        <w:t xml:space="preserve">un OEC </w:t>
      </w:r>
      <w:r w:rsidR="00293955" w:rsidRPr="00660322">
        <w:rPr>
          <w:rFonts w:ascii="Arial" w:hAnsi="Arial" w:cs="Arial"/>
          <w:sz w:val="22"/>
          <w:szCs w:val="22"/>
        </w:rPr>
        <w:t>candidat</w:t>
      </w:r>
      <w:r w:rsidR="002079E4" w:rsidRPr="00660322">
        <w:rPr>
          <w:rFonts w:ascii="Arial" w:hAnsi="Arial" w:cs="Arial"/>
          <w:sz w:val="22"/>
          <w:szCs w:val="22"/>
        </w:rPr>
        <w:t xml:space="preserve"> à l’accréditation pour l’activité visée</w:t>
      </w:r>
      <w:r w:rsidR="00FC2166">
        <w:rPr>
          <w:rFonts w:ascii="Arial" w:hAnsi="Arial" w:cs="Arial"/>
          <w:sz w:val="22"/>
          <w:szCs w:val="22"/>
        </w:rPr>
        <w:t> ;</w:t>
      </w:r>
    </w:p>
    <w:p w:rsidR="006828B1" w:rsidRPr="00660322" w:rsidRDefault="006828B1" w:rsidP="00FC2166">
      <w:pPr>
        <w:pStyle w:val="En-tte"/>
        <w:tabs>
          <w:tab w:val="clear" w:pos="4536"/>
          <w:tab w:val="clear" w:pos="9072"/>
        </w:tabs>
        <w:spacing w:before="60"/>
        <w:ind w:left="284"/>
        <w:rPr>
          <w:rFonts w:ascii="Arial" w:hAnsi="Arial" w:cs="Arial"/>
          <w:i/>
          <w:sz w:val="22"/>
          <w:szCs w:val="22"/>
        </w:rPr>
      </w:pPr>
      <w:r w:rsidRPr="00660322">
        <w:rPr>
          <w:rFonts w:ascii="Arial" w:hAnsi="Arial" w:cs="Arial"/>
          <w:i/>
          <w:sz w:val="22"/>
          <w:szCs w:val="22"/>
        </w:rPr>
        <w:t>Renseigner l</w:t>
      </w:r>
      <w:r w:rsidR="00CB5344">
        <w:rPr>
          <w:rFonts w:ascii="Arial" w:hAnsi="Arial" w:cs="Arial"/>
          <w:i/>
          <w:sz w:val="22"/>
          <w:szCs w:val="22"/>
        </w:rPr>
        <w:t>’annexe 1</w:t>
      </w:r>
      <w:r w:rsidRPr="00660322">
        <w:rPr>
          <w:rFonts w:ascii="Arial" w:hAnsi="Arial" w:cs="Arial"/>
          <w:i/>
          <w:sz w:val="22"/>
          <w:szCs w:val="22"/>
        </w:rPr>
        <w:t xml:space="preserve"> du présent formulaire</w:t>
      </w:r>
      <w:r w:rsidR="00C940AE">
        <w:rPr>
          <w:rFonts w:ascii="Arial" w:hAnsi="Arial" w:cs="Arial"/>
          <w:i/>
          <w:sz w:val="22"/>
          <w:szCs w:val="22"/>
        </w:rPr>
        <w:t xml:space="preserve"> </w:t>
      </w:r>
      <w:r w:rsidR="00C940AE" w:rsidRPr="005E726D">
        <w:rPr>
          <w:rFonts w:ascii="Arial" w:hAnsi="Arial" w:cs="Arial"/>
          <w:i/>
          <w:sz w:val="22"/>
          <w:szCs w:val="22"/>
          <w:u w:val="single"/>
        </w:rPr>
        <w:t>seulement</w:t>
      </w:r>
    </w:p>
    <w:p w:rsidR="006828B1" w:rsidRPr="00660322" w:rsidRDefault="006828B1" w:rsidP="00FC2166">
      <w:pPr>
        <w:pStyle w:val="En-tte"/>
        <w:tabs>
          <w:tab w:val="clear" w:pos="4536"/>
          <w:tab w:val="clear" w:pos="9072"/>
        </w:tabs>
        <w:ind w:left="284"/>
        <w:rPr>
          <w:rFonts w:ascii="Arial" w:hAnsi="Arial" w:cs="Arial"/>
          <w:i/>
          <w:sz w:val="22"/>
          <w:szCs w:val="22"/>
        </w:rPr>
      </w:pPr>
    </w:p>
    <w:p w:rsidR="002079E4" w:rsidRPr="00660322" w:rsidRDefault="00A501CD" w:rsidP="00FC2166">
      <w:pPr>
        <w:pStyle w:val="En-tte"/>
        <w:tabs>
          <w:tab w:val="clear" w:pos="4536"/>
          <w:tab w:val="clear" w:pos="9072"/>
        </w:tabs>
        <w:ind w:left="284"/>
        <w:rPr>
          <w:rFonts w:ascii="Arial" w:hAnsi="Arial" w:cs="Arial"/>
          <w:sz w:val="22"/>
          <w:szCs w:val="22"/>
        </w:rPr>
      </w:pPr>
      <w:r w:rsidRPr="00660322">
        <w:rPr>
          <w:rFonts w:ascii="Arial" w:hAnsi="Arial" w:cs="Arial"/>
          <w:sz w:val="22"/>
          <w:szCs w:val="22"/>
        </w:rPr>
        <w:fldChar w:fldCharType="begin">
          <w:ffData>
            <w:name w:val="CaseACocher1"/>
            <w:enabled/>
            <w:calcOnExit w:val="0"/>
            <w:checkBox>
              <w:sizeAuto/>
              <w:default w:val="0"/>
            </w:checkBox>
          </w:ffData>
        </w:fldChar>
      </w:r>
      <w:r w:rsidR="006828B1" w:rsidRPr="00660322">
        <w:rPr>
          <w:rFonts w:ascii="Arial" w:hAnsi="Arial" w:cs="Arial"/>
          <w:sz w:val="22"/>
          <w:szCs w:val="22"/>
        </w:rPr>
        <w:instrText xml:space="preserve"> FORMCHECKBOX </w:instrText>
      </w:r>
      <w:r w:rsidR="00211C37">
        <w:rPr>
          <w:rFonts w:ascii="Arial" w:hAnsi="Arial" w:cs="Arial"/>
          <w:sz w:val="22"/>
          <w:szCs w:val="22"/>
        </w:rPr>
      </w:r>
      <w:r w:rsidR="00211C37">
        <w:rPr>
          <w:rFonts w:ascii="Arial" w:hAnsi="Arial" w:cs="Arial"/>
          <w:sz w:val="22"/>
          <w:szCs w:val="22"/>
        </w:rPr>
        <w:fldChar w:fldCharType="separate"/>
      </w:r>
      <w:r w:rsidRPr="00660322">
        <w:rPr>
          <w:rFonts w:ascii="Arial" w:hAnsi="Arial" w:cs="Arial"/>
          <w:sz w:val="22"/>
          <w:szCs w:val="22"/>
        </w:rPr>
        <w:fldChar w:fldCharType="end"/>
      </w:r>
      <w:r w:rsidR="006828B1" w:rsidRPr="00660322">
        <w:rPr>
          <w:rFonts w:ascii="Arial" w:hAnsi="Arial" w:cs="Arial"/>
          <w:sz w:val="22"/>
          <w:szCs w:val="22"/>
        </w:rPr>
        <w:t xml:space="preserve"> </w:t>
      </w:r>
      <w:r w:rsidR="002079E4" w:rsidRPr="00660322">
        <w:rPr>
          <w:rFonts w:ascii="Arial" w:hAnsi="Arial" w:cs="Arial"/>
          <w:sz w:val="22"/>
          <w:szCs w:val="22"/>
        </w:rPr>
        <w:t xml:space="preserve">une autorité administrative </w:t>
      </w:r>
      <w:r w:rsidR="00293955" w:rsidRPr="00660322">
        <w:rPr>
          <w:rFonts w:ascii="Arial" w:hAnsi="Arial" w:cs="Arial"/>
          <w:sz w:val="22"/>
          <w:szCs w:val="22"/>
        </w:rPr>
        <w:t>souhaitant</w:t>
      </w:r>
      <w:r w:rsidR="002079E4" w:rsidRPr="00660322">
        <w:rPr>
          <w:rFonts w:ascii="Arial" w:hAnsi="Arial" w:cs="Arial"/>
          <w:sz w:val="22"/>
          <w:szCs w:val="22"/>
        </w:rPr>
        <w:t xml:space="preserve"> la mise en place d’un schéma d’évaluation </w:t>
      </w:r>
      <w:r w:rsidR="006828B1" w:rsidRPr="00660322">
        <w:rPr>
          <w:rFonts w:ascii="Arial" w:hAnsi="Arial" w:cs="Arial"/>
          <w:sz w:val="22"/>
          <w:szCs w:val="22"/>
        </w:rPr>
        <w:t>réglementaire</w:t>
      </w:r>
      <w:r w:rsidR="00FC2166">
        <w:rPr>
          <w:rFonts w:ascii="Arial" w:hAnsi="Arial" w:cs="Arial"/>
          <w:sz w:val="22"/>
          <w:szCs w:val="22"/>
        </w:rPr>
        <w:t> ;</w:t>
      </w:r>
    </w:p>
    <w:p w:rsidR="006828B1" w:rsidRPr="00660322" w:rsidRDefault="006828B1" w:rsidP="00FC2166">
      <w:pPr>
        <w:pStyle w:val="En-tte"/>
        <w:tabs>
          <w:tab w:val="clear" w:pos="4536"/>
          <w:tab w:val="clear" w:pos="9072"/>
        </w:tabs>
        <w:spacing w:before="60"/>
        <w:ind w:left="284"/>
        <w:rPr>
          <w:rFonts w:ascii="Arial" w:hAnsi="Arial" w:cs="Arial"/>
          <w:i/>
          <w:sz w:val="22"/>
          <w:szCs w:val="22"/>
        </w:rPr>
      </w:pPr>
      <w:r w:rsidRPr="00660322">
        <w:rPr>
          <w:rFonts w:ascii="Arial" w:hAnsi="Arial" w:cs="Arial"/>
          <w:i/>
          <w:sz w:val="22"/>
          <w:szCs w:val="22"/>
        </w:rPr>
        <w:t>Renseigner l</w:t>
      </w:r>
      <w:r w:rsidR="00CB5344">
        <w:rPr>
          <w:rFonts w:ascii="Arial" w:hAnsi="Arial" w:cs="Arial"/>
          <w:i/>
          <w:sz w:val="22"/>
          <w:szCs w:val="22"/>
        </w:rPr>
        <w:t>’annexe</w:t>
      </w:r>
      <w:r w:rsidRPr="00660322">
        <w:rPr>
          <w:rFonts w:ascii="Arial" w:hAnsi="Arial" w:cs="Arial"/>
          <w:i/>
          <w:sz w:val="22"/>
          <w:szCs w:val="22"/>
        </w:rPr>
        <w:t xml:space="preserve"> </w:t>
      </w:r>
      <w:r w:rsidR="00CB5344">
        <w:rPr>
          <w:rFonts w:ascii="Arial" w:hAnsi="Arial" w:cs="Arial"/>
          <w:i/>
          <w:sz w:val="22"/>
          <w:szCs w:val="22"/>
        </w:rPr>
        <w:t>2</w:t>
      </w:r>
      <w:r w:rsidRPr="00660322">
        <w:rPr>
          <w:rFonts w:ascii="Arial" w:hAnsi="Arial" w:cs="Arial"/>
          <w:i/>
          <w:sz w:val="22"/>
          <w:szCs w:val="22"/>
        </w:rPr>
        <w:t xml:space="preserve"> du présent formulaire</w:t>
      </w:r>
      <w:r w:rsidR="00C940AE">
        <w:rPr>
          <w:rFonts w:ascii="Arial" w:hAnsi="Arial" w:cs="Arial"/>
          <w:i/>
          <w:sz w:val="22"/>
          <w:szCs w:val="22"/>
        </w:rPr>
        <w:t xml:space="preserve"> </w:t>
      </w:r>
      <w:r w:rsidR="00C940AE" w:rsidRPr="005E726D">
        <w:rPr>
          <w:rFonts w:ascii="Arial" w:hAnsi="Arial" w:cs="Arial"/>
          <w:i/>
          <w:sz w:val="22"/>
          <w:szCs w:val="22"/>
          <w:u w:val="single"/>
        </w:rPr>
        <w:t>seulement</w:t>
      </w:r>
    </w:p>
    <w:p w:rsidR="006828B1" w:rsidRPr="00660322" w:rsidRDefault="006828B1" w:rsidP="00FC2166">
      <w:pPr>
        <w:pStyle w:val="En-tte"/>
        <w:tabs>
          <w:tab w:val="clear" w:pos="4536"/>
          <w:tab w:val="clear" w:pos="9072"/>
        </w:tabs>
        <w:ind w:left="284"/>
        <w:rPr>
          <w:rFonts w:ascii="Arial" w:hAnsi="Arial" w:cs="Arial"/>
          <w:sz w:val="22"/>
          <w:szCs w:val="22"/>
        </w:rPr>
      </w:pPr>
    </w:p>
    <w:p w:rsidR="002079E4" w:rsidRPr="00660322" w:rsidRDefault="00A501CD" w:rsidP="00FC2166">
      <w:pPr>
        <w:pStyle w:val="En-tte"/>
        <w:tabs>
          <w:tab w:val="clear" w:pos="4536"/>
          <w:tab w:val="clear" w:pos="9072"/>
        </w:tabs>
        <w:ind w:left="284"/>
        <w:rPr>
          <w:rFonts w:ascii="Arial" w:hAnsi="Arial" w:cs="Arial"/>
          <w:sz w:val="22"/>
          <w:szCs w:val="22"/>
        </w:rPr>
      </w:pPr>
      <w:r w:rsidRPr="00660322">
        <w:rPr>
          <w:rFonts w:ascii="Arial" w:hAnsi="Arial" w:cs="Arial"/>
          <w:sz w:val="22"/>
          <w:szCs w:val="22"/>
        </w:rPr>
        <w:fldChar w:fldCharType="begin">
          <w:ffData>
            <w:name w:val="CaseACocher1"/>
            <w:enabled/>
            <w:calcOnExit w:val="0"/>
            <w:checkBox>
              <w:sizeAuto/>
              <w:default w:val="0"/>
            </w:checkBox>
          </w:ffData>
        </w:fldChar>
      </w:r>
      <w:r w:rsidR="006828B1" w:rsidRPr="00660322">
        <w:rPr>
          <w:rFonts w:ascii="Arial" w:hAnsi="Arial" w:cs="Arial"/>
          <w:sz w:val="22"/>
          <w:szCs w:val="22"/>
        </w:rPr>
        <w:instrText xml:space="preserve"> FORMCHECKBOX </w:instrText>
      </w:r>
      <w:r w:rsidR="00211C37">
        <w:rPr>
          <w:rFonts w:ascii="Arial" w:hAnsi="Arial" w:cs="Arial"/>
          <w:sz w:val="22"/>
          <w:szCs w:val="22"/>
        </w:rPr>
      </w:r>
      <w:r w:rsidR="00211C37">
        <w:rPr>
          <w:rFonts w:ascii="Arial" w:hAnsi="Arial" w:cs="Arial"/>
          <w:sz w:val="22"/>
          <w:szCs w:val="22"/>
        </w:rPr>
        <w:fldChar w:fldCharType="separate"/>
      </w:r>
      <w:r w:rsidRPr="00660322">
        <w:rPr>
          <w:rFonts w:ascii="Arial" w:hAnsi="Arial" w:cs="Arial"/>
          <w:sz w:val="22"/>
          <w:szCs w:val="22"/>
        </w:rPr>
        <w:fldChar w:fldCharType="end"/>
      </w:r>
      <w:r w:rsidR="006828B1" w:rsidRPr="00660322">
        <w:rPr>
          <w:rFonts w:ascii="Arial" w:hAnsi="Arial" w:cs="Arial"/>
          <w:sz w:val="22"/>
          <w:szCs w:val="22"/>
        </w:rPr>
        <w:t xml:space="preserve"> </w:t>
      </w:r>
      <w:r w:rsidR="002079E4" w:rsidRPr="00660322">
        <w:rPr>
          <w:rFonts w:ascii="Arial" w:hAnsi="Arial" w:cs="Arial"/>
          <w:sz w:val="22"/>
          <w:szCs w:val="22"/>
        </w:rPr>
        <w:t xml:space="preserve">le propriétaire (privé) du schéma d’évaluation </w:t>
      </w:r>
      <w:r w:rsidR="006828B1" w:rsidRPr="00660322">
        <w:rPr>
          <w:rFonts w:ascii="Arial" w:hAnsi="Arial" w:cs="Arial"/>
          <w:sz w:val="22"/>
          <w:szCs w:val="22"/>
        </w:rPr>
        <w:t xml:space="preserve">destiné à être mis en </w:t>
      </w:r>
      <w:r w:rsidR="00293955" w:rsidRPr="00660322">
        <w:rPr>
          <w:rFonts w:ascii="Arial" w:hAnsi="Arial" w:cs="Arial"/>
          <w:sz w:val="22"/>
          <w:szCs w:val="22"/>
        </w:rPr>
        <w:t>œuvre</w:t>
      </w:r>
      <w:r w:rsidR="006828B1" w:rsidRPr="00660322">
        <w:rPr>
          <w:rFonts w:ascii="Arial" w:hAnsi="Arial" w:cs="Arial"/>
          <w:sz w:val="22"/>
          <w:szCs w:val="22"/>
        </w:rPr>
        <w:t xml:space="preserve"> par des OEC</w:t>
      </w:r>
      <w:r w:rsidR="002079E4" w:rsidRPr="00660322">
        <w:rPr>
          <w:rFonts w:ascii="Arial" w:hAnsi="Arial" w:cs="Arial"/>
          <w:sz w:val="22"/>
          <w:szCs w:val="22"/>
        </w:rPr>
        <w:t xml:space="preserve"> </w:t>
      </w:r>
    </w:p>
    <w:p w:rsidR="00FC2166" w:rsidRDefault="00A501CD" w:rsidP="00254B3E">
      <w:pPr>
        <w:pStyle w:val="En-tte"/>
        <w:tabs>
          <w:tab w:val="clear" w:pos="4536"/>
          <w:tab w:val="clear" w:pos="9072"/>
        </w:tabs>
        <w:spacing w:before="120"/>
        <w:ind w:firstLine="1134"/>
        <w:rPr>
          <w:rFonts w:ascii="Arial" w:hAnsi="Arial" w:cs="Arial"/>
          <w:i/>
          <w:sz w:val="22"/>
          <w:szCs w:val="22"/>
        </w:rPr>
      </w:pPr>
      <w:r w:rsidRPr="00660322">
        <w:rPr>
          <w:rFonts w:ascii="Arial" w:hAnsi="Arial" w:cs="Arial"/>
          <w:sz w:val="22"/>
          <w:szCs w:val="22"/>
        </w:rPr>
        <w:fldChar w:fldCharType="begin">
          <w:ffData>
            <w:name w:val="CaseACocher1"/>
            <w:enabled/>
            <w:calcOnExit w:val="0"/>
            <w:checkBox>
              <w:sizeAuto/>
              <w:default w:val="0"/>
            </w:checkBox>
          </w:ffData>
        </w:fldChar>
      </w:r>
      <w:r w:rsidR="00FC2166" w:rsidRPr="00660322">
        <w:rPr>
          <w:rFonts w:ascii="Arial" w:hAnsi="Arial" w:cs="Arial"/>
          <w:sz w:val="22"/>
          <w:szCs w:val="22"/>
        </w:rPr>
        <w:instrText xml:space="preserve"> FORMCHECKBOX </w:instrText>
      </w:r>
      <w:r w:rsidR="00211C37">
        <w:rPr>
          <w:rFonts w:ascii="Arial" w:hAnsi="Arial" w:cs="Arial"/>
          <w:sz w:val="22"/>
          <w:szCs w:val="22"/>
        </w:rPr>
      </w:r>
      <w:r w:rsidR="00211C37">
        <w:rPr>
          <w:rFonts w:ascii="Arial" w:hAnsi="Arial" w:cs="Arial"/>
          <w:sz w:val="22"/>
          <w:szCs w:val="22"/>
        </w:rPr>
        <w:fldChar w:fldCharType="separate"/>
      </w:r>
      <w:r w:rsidRPr="00660322">
        <w:rPr>
          <w:rFonts w:ascii="Arial" w:hAnsi="Arial" w:cs="Arial"/>
          <w:sz w:val="22"/>
          <w:szCs w:val="22"/>
        </w:rPr>
        <w:fldChar w:fldCharType="end"/>
      </w:r>
      <w:r w:rsidR="00FC2166">
        <w:rPr>
          <w:rFonts w:ascii="Arial" w:hAnsi="Arial" w:cs="Arial"/>
          <w:i/>
          <w:sz w:val="22"/>
          <w:szCs w:val="22"/>
        </w:rPr>
        <w:t>Schéma à portée nationale,</w:t>
      </w:r>
      <w:r w:rsidR="00FC2166" w:rsidRPr="00FC2166">
        <w:rPr>
          <w:rFonts w:ascii="Arial" w:hAnsi="Arial" w:cs="Arial"/>
          <w:i/>
          <w:sz w:val="22"/>
          <w:szCs w:val="22"/>
        </w:rPr>
        <w:t xml:space="preserve"> </w:t>
      </w:r>
      <w:r w:rsidR="00FC2166">
        <w:rPr>
          <w:rFonts w:ascii="Arial" w:hAnsi="Arial" w:cs="Arial"/>
          <w:i/>
          <w:sz w:val="22"/>
          <w:szCs w:val="22"/>
        </w:rPr>
        <w:t>r</w:t>
      </w:r>
      <w:r w:rsidR="00FC2166" w:rsidRPr="00660322">
        <w:rPr>
          <w:rFonts w:ascii="Arial" w:hAnsi="Arial" w:cs="Arial"/>
          <w:i/>
          <w:sz w:val="22"/>
          <w:szCs w:val="22"/>
        </w:rPr>
        <w:t>enseigner l</w:t>
      </w:r>
      <w:r w:rsidR="00FC2166">
        <w:rPr>
          <w:rFonts w:ascii="Arial" w:hAnsi="Arial" w:cs="Arial"/>
          <w:i/>
          <w:sz w:val="22"/>
          <w:szCs w:val="22"/>
        </w:rPr>
        <w:t>’annexe 3</w:t>
      </w:r>
      <w:r w:rsidR="00FC2166" w:rsidRPr="00660322">
        <w:rPr>
          <w:rFonts w:ascii="Arial" w:hAnsi="Arial" w:cs="Arial"/>
          <w:i/>
          <w:sz w:val="22"/>
          <w:szCs w:val="22"/>
        </w:rPr>
        <w:t xml:space="preserve"> du présent formulaire</w:t>
      </w:r>
      <w:r w:rsidR="00FC2166">
        <w:rPr>
          <w:rFonts w:ascii="Arial" w:hAnsi="Arial" w:cs="Arial"/>
          <w:i/>
          <w:sz w:val="22"/>
          <w:szCs w:val="22"/>
        </w:rPr>
        <w:t xml:space="preserve"> </w:t>
      </w:r>
      <w:r w:rsidR="00FC2166" w:rsidRPr="005E726D">
        <w:rPr>
          <w:rFonts w:ascii="Arial" w:hAnsi="Arial" w:cs="Arial"/>
          <w:i/>
          <w:sz w:val="22"/>
          <w:szCs w:val="22"/>
          <w:u w:val="single"/>
        </w:rPr>
        <w:t>seulement</w:t>
      </w:r>
    </w:p>
    <w:p w:rsidR="002079E4" w:rsidRPr="00660322" w:rsidRDefault="00A501CD" w:rsidP="00254B3E">
      <w:pPr>
        <w:pStyle w:val="En-tte"/>
        <w:tabs>
          <w:tab w:val="clear" w:pos="4536"/>
          <w:tab w:val="clear" w:pos="9072"/>
        </w:tabs>
        <w:spacing w:before="120"/>
        <w:ind w:firstLine="1134"/>
        <w:rPr>
          <w:rFonts w:ascii="Arial" w:hAnsi="Arial" w:cs="Arial"/>
          <w:sz w:val="22"/>
          <w:szCs w:val="22"/>
        </w:rPr>
      </w:pPr>
      <w:r w:rsidRPr="00660322">
        <w:rPr>
          <w:rFonts w:ascii="Arial" w:hAnsi="Arial" w:cs="Arial"/>
          <w:sz w:val="22"/>
          <w:szCs w:val="22"/>
        </w:rPr>
        <w:fldChar w:fldCharType="begin">
          <w:ffData>
            <w:name w:val="CaseACocher1"/>
            <w:enabled/>
            <w:calcOnExit w:val="0"/>
            <w:checkBox>
              <w:sizeAuto/>
              <w:default w:val="0"/>
            </w:checkBox>
          </w:ffData>
        </w:fldChar>
      </w:r>
      <w:r w:rsidR="00FC2166" w:rsidRPr="00660322">
        <w:rPr>
          <w:rFonts w:ascii="Arial" w:hAnsi="Arial" w:cs="Arial"/>
          <w:sz w:val="22"/>
          <w:szCs w:val="22"/>
        </w:rPr>
        <w:instrText xml:space="preserve"> FORMCHECKBOX </w:instrText>
      </w:r>
      <w:r w:rsidR="00211C37">
        <w:rPr>
          <w:rFonts w:ascii="Arial" w:hAnsi="Arial" w:cs="Arial"/>
          <w:sz w:val="22"/>
          <w:szCs w:val="22"/>
        </w:rPr>
      </w:r>
      <w:r w:rsidR="00211C37">
        <w:rPr>
          <w:rFonts w:ascii="Arial" w:hAnsi="Arial" w:cs="Arial"/>
          <w:sz w:val="22"/>
          <w:szCs w:val="22"/>
        </w:rPr>
        <w:fldChar w:fldCharType="separate"/>
      </w:r>
      <w:r w:rsidRPr="00660322">
        <w:rPr>
          <w:rFonts w:ascii="Arial" w:hAnsi="Arial" w:cs="Arial"/>
          <w:sz w:val="22"/>
          <w:szCs w:val="22"/>
        </w:rPr>
        <w:fldChar w:fldCharType="end"/>
      </w:r>
      <w:r w:rsidR="00FC2166">
        <w:rPr>
          <w:rFonts w:ascii="Arial" w:hAnsi="Arial" w:cs="Arial"/>
          <w:i/>
          <w:sz w:val="22"/>
          <w:szCs w:val="22"/>
        </w:rPr>
        <w:t xml:space="preserve">Schéma à portée internationale, renseigner </w:t>
      </w:r>
      <w:r w:rsidR="00046715">
        <w:rPr>
          <w:rFonts w:ascii="Arial" w:hAnsi="Arial" w:cs="Arial"/>
          <w:i/>
          <w:sz w:val="22"/>
          <w:szCs w:val="22"/>
        </w:rPr>
        <w:t xml:space="preserve">le formulaire GEN FORM </w:t>
      </w:r>
      <w:r w:rsidR="00355EF4">
        <w:rPr>
          <w:rFonts w:ascii="Arial" w:hAnsi="Arial" w:cs="Arial"/>
          <w:i/>
          <w:sz w:val="22"/>
          <w:szCs w:val="22"/>
        </w:rPr>
        <w:t>3</w:t>
      </w:r>
      <w:r w:rsidR="00CB58C7">
        <w:rPr>
          <w:rFonts w:ascii="Arial" w:hAnsi="Arial" w:cs="Arial"/>
          <w:i/>
          <w:sz w:val="22"/>
          <w:szCs w:val="22"/>
        </w:rPr>
        <w:t>8</w:t>
      </w:r>
      <w:r w:rsidR="00FC2166">
        <w:rPr>
          <w:rFonts w:ascii="Arial" w:hAnsi="Arial" w:cs="Arial"/>
          <w:i/>
          <w:sz w:val="22"/>
          <w:szCs w:val="22"/>
        </w:rPr>
        <w:t xml:space="preserve"> </w:t>
      </w:r>
      <w:r w:rsidR="00FC2166" w:rsidRPr="005E726D">
        <w:rPr>
          <w:rFonts w:ascii="Arial" w:hAnsi="Arial" w:cs="Arial"/>
          <w:i/>
          <w:sz w:val="22"/>
          <w:szCs w:val="22"/>
          <w:u w:val="single"/>
        </w:rPr>
        <w:t>seulement</w:t>
      </w:r>
    </w:p>
    <w:p w:rsidR="00A23D89" w:rsidRPr="00660322" w:rsidRDefault="00A23D89">
      <w:pPr>
        <w:pStyle w:val="En-tte"/>
        <w:tabs>
          <w:tab w:val="clear" w:pos="4536"/>
          <w:tab w:val="clear" w:pos="9072"/>
        </w:tabs>
        <w:jc w:val="center"/>
        <w:rPr>
          <w:rFonts w:ascii="Arial" w:hAnsi="Arial" w:cs="Arial"/>
          <w:sz w:val="22"/>
          <w:szCs w:val="22"/>
        </w:rPr>
      </w:pPr>
    </w:p>
    <w:p w:rsidR="00254B3E" w:rsidRDefault="00254B3E" w:rsidP="00254B3E">
      <w:pPr>
        <w:spacing w:after="120"/>
        <w:ind w:left="9217" w:firstLine="709"/>
        <w:rPr>
          <w:rFonts w:ascii="Arial" w:hAnsi="Arial" w:cs="Arial"/>
          <w:sz w:val="22"/>
          <w:szCs w:val="22"/>
        </w:rPr>
      </w:pPr>
    </w:p>
    <w:p w:rsidR="00FC2166" w:rsidRDefault="00254B3E" w:rsidP="00254B3E">
      <w:pPr>
        <w:spacing w:after="120"/>
        <w:ind w:left="9217" w:firstLine="709"/>
        <w:rPr>
          <w:rFonts w:ascii="Arial" w:hAnsi="Arial" w:cs="Arial"/>
          <w:sz w:val="22"/>
          <w:szCs w:val="22"/>
        </w:rPr>
      </w:pPr>
      <w:r>
        <w:rPr>
          <w:rFonts w:ascii="Arial" w:hAnsi="Arial" w:cs="Arial"/>
          <w:sz w:val="22"/>
          <w:szCs w:val="22"/>
        </w:rPr>
        <w:t>.. /..</w:t>
      </w:r>
    </w:p>
    <w:p w:rsidR="00FC2166" w:rsidRPr="00660322" w:rsidRDefault="00254B3E" w:rsidP="00254B3E">
      <w:pPr>
        <w:spacing w:after="120" w:line="276" w:lineRule="auto"/>
        <w:rPr>
          <w:rFonts w:ascii="Arial" w:hAnsi="Arial" w:cs="Arial"/>
          <w:sz w:val="22"/>
          <w:szCs w:val="22"/>
        </w:rPr>
      </w:pPr>
      <w:r>
        <w:rPr>
          <w:rFonts w:ascii="Arial" w:hAnsi="Arial" w:cs="Arial"/>
          <w:sz w:val="22"/>
          <w:szCs w:val="22"/>
        </w:rPr>
        <w:br w:type="page"/>
      </w:r>
      <w:r w:rsidR="00FC2166" w:rsidRPr="00660322">
        <w:rPr>
          <w:rFonts w:ascii="Arial" w:hAnsi="Arial" w:cs="Arial"/>
          <w:sz w:val="22"/>
          <w:szCs w:val="22"/>
        </w:rPr>
        <w:lastRenderedPageBreak/>
        <w:t xml:space="preserve">A votre connaissance, cette activité d’évaluation est-elle déjà couverte par une accréditation par un autre organisme d’accréditation que le Cofrac ? </w:t>
      </w:r>
    </w:p>
    <w:p w:rsidR="00FC2166" w:rsidRDefault="00A501CD" w:rsidP="00FC2166">
      <w:pPr>
        <w:ind w:left="284"/>
        <w:rPr>
          <w:rFonts w:ascii="Arial" w:hAnsi="Arial" w:cs="Arial"/>
          <w:sz w:val="22"/>
          <w:szCs w:val="22"/>
        </w:rPr>
      </w:pPr>
      <w:r w:rsidRPr="00660322">
        <w:rPr>
          <w:rFonts w:ascii="Arial" w:hAnsi="Arial" w:cs="Arial"/>
          <w:sz w:val="22"/>
          <w:szCs w:val="22"/>
        </w:rPr>
        <w:fldChar w:fldCharType="begin">
          <w:ffData>
            <w:name w:val="CaseACocher1"/>
            <w:enabled/>
            <w:calcOnExit w:val="0"/>
            <w:checkBox>
              <w:sizeAuto/>
              <w:default w:val="0"/>
            </w:checkBox>
          </w:ffData>
        </w:fldChar>
      </w:r>
      <w:r w:rsidR="00FC2166" w:rsidRPr="00660322">
        <w:rPr>
          <w:rFonts w:ascii="Arial" w:hAnsi="Arial" w:cs="Arial"/>
          <w:sz w:val="22"/>
          <w:szCs w:val="22"/>
        </w:rPr>
        <w:instrText xml:space="preserve"> FORMCHECKBOX </w:instrText>
      </w:r>
      <w:r w:rsidR="00211C37">
        <w:rPr>
          <w:rFonts w:ascii="Arial" w:hAnsi="Arial" w:cs="Arial"/>
          <w:sz w:val="22"/>
          <w:szCs w:val="22"/>
        </w:rPr>
      </w:r>
      <w:r w:rsidR="00211C37">
        <w:rPr>
          <w:rFonts w:ascii="Arial" w:hAnsi="Arial" w:cs="Arial"/>
          <w:sz w:val="22"/>
          <w:szCs w:val="22"/>
        </w:rPr>
        <w:fldChar w:fldCharType="separate"/>
      </w:r>
      <w:r w:rsidRPr="00660322">
        <w:rPr>
          <w:rFonts w:ascii="Arial" w:hAnsi="Arial" w:cs="Arial"/>
          <w:sz w:val="22"/>
          <w:szCs w:val="22"/>
        </w:rPr>
        <w:fldChar w:fldCharType="end"/>
      </w:r>
      <w:r w:rsidR="00FC2166" w:rsidRPr="00660322">
        <w:rPr>
          <w:rFonts w:ascii="Arial" w:hAnsi="Arial" w:cs="Arial"/>
          <w:sz w:val="22"/>
          <w:szCs w:val="22"/>
        </w:rPr>
        <w:t xml:space="preserve"> Non</w:t>
      </w:r>
      <w:r w:rsidR="00FC2166" w:rsidRPr="00660322">
        <w:rPr>
          <w:rFonts w:ascii="Arial" w:hAnsi="Arial" w:cs="Arial"/>
          <w:sz w:val="22"/>
          <w:szCs w:val="22"/>
        </w:rPr>
        <w:tab/>
      </w:r>
      <w:r w:rsidRPr="00660322">
        <w:rPr>
          <w:rFonts w:ascii="Arial" w:hAnsi="Arial" w:cs="Arial"/>
          <w:sz w:val="22"/>
          <w:szCs w:val="22"/>
        </w:rPr>
        <w:fldChar w:fldCharType="begin">
          <w:ffData>
            <w:name w:val="CaseACocher1"/>
            <w:enabled/>
            <w:calcOnExit w:val="0"/>
            <w:checkBox>
              <w:sizeAuto/>
              <w:default w:val="0"/>
            </w:checkBox>
          </w:ffData>
        </w:fldChar>
      </w:r>
      <w:r w:rsidR="00FC2166" w:rsidRPr="00660322">
        <w:rPr>
          <w:rFonts w:ascii="Arial" w:hAnsi="Arial" w:cs="Arial"/>
          <w:sz w:val="22"/>
          <w:szCs w:val="22"/>
        </w:rPr>
        <w:instrText xml:space="preserve"> FORMCHECKBOX </w:instrText>
      </w:r>
      <w:r w:rsidR="00211C37">
        <w:rPr>
          <w:rFonts w:ascii="Arial" w:hAnsi="Arial" w:cs="Arial"/>
          <w:sz w:val="22"/>
          <w:szCs w:val="22"/>
        </w:rPr>
      </w:r>
      <w:r w:rsidR="00211C37">
        <w:rPr>
          <w:rFonts w:ascii="Arial" w:hAnsi="Arial" w:cs="Arial"/>
          <w:sz w:val="22"/>
          <w:szCs w:val="22"/>
        </w:rPr>
        <w:fldChar w:fldCharType="separate"/>
      </w:r>
      <w:r w:rsidRPr="00660322">
        <w:rPr>
          <w:rFonts w:ascii="Arial" w:hAnsi="Arial" w:cs="Arial"/>
          <w:sz w:val="22"/>
          <w:szCs w:val="22"/>
        </w:rPr>
        <w:fldChar w:fldCharType="end"/>
      </w:r>
      <w:r w:rsidR="00FC2166" w:rsidRPr="00660322">
        <w:rPr>
          <w:rFonts w:ascii="Arial" w:hAnsi="Arial" w:cs="Arial"/>
          <w:sz w:val="22"/>
          <w:szCs w:val="22"/>
        </w:rPr>
        <w:t xml:space="preserve"> Oui. Préciser :</w:t>
      </w:r>
      <w:r w:rsidR="005E726D">
        <w:rPr>
          <w:rFonts w:ascii="Arial" w:hAnsi="Arial" w:cs="Arial"/>
          <w:sz w:val="22"/>
          <w:szCs w:val="22"/>
        </w:rPr>
        <w:t xml:space="preserve"> ……………………………………………………………………………………</w:t>
      </w:r>
    </w:p>
    <w:p w:rsidR="00254B3E" w:rsidRPr="00660322" w:rsidRDefault="00254B3E" w:rsidP="00FC2166">
      <w:pPr>
        <w:ind w:left="284"/>
        <w:rPr>
          <w:rFonts w:ascii="Arial" w:hAnsi="Arial" w:cs="Arial"/>
          <w:sz w:val="22"/>
          <w:szCs w:val="22"/>
        </w:rPr>
      </w:pPr>
    </w:p>
    <w:p w:rsidR="00E70FFF" w:rsidRPr="00660322" w:rsidRDefault="00E70FFF" w:rsidP="008765B2">
      <w:pPr>
        <w:pStyle w:val="En-tte"/>
        <w:tabs>
          <w:tab w:val="clear" w:pos="4536"/>
          <w:tab w:val="clear" w:pos="9072"/>
        </w:tabs>
        <w:rPr>
          <w:rFonts w:ascii="Arial" w:hAnsi="Arial" w:cs="Arial"/>
          <w:sz w:val="22"/>
          <w:szCs w:val="22"/>
        </w:rPr>
      </w:pPr>
    </w:p>
    <w:p w:rsidR="00AC6737" w:rsidRDefault="00AC6737">
      <w:pPr>
        <w:rPr>
          <w:rFonts w:ascii="Arial" w:hAnsi="Arial" w:cs="Arial"/>
          <w:sz w:val="22"/>
          <w:szCs w:val="22"/>
        </w:rPr>
      </w:pPr>
    </w:p>
    <w:p w:rsidR="00A25B38" w:rsidRDefault="00A25B38" w:rsidP="00A25B3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2"/>
        <w:gridCol w:w="2363"/>
        <w:gridCol w:w="1990"/>
        <w:gridCol w:w="4057"/>
      </w:tblGrid>
      <w:tr w:rsidR="00A25B38" w:rsidTr="00254B3E">
        <w:trPr>
          <w:trHeight w:val="996"/>
        </w:trPr>
        <w:tc>
          <w:tcPr>
            <w:tcW w:w="2376" w:type="dxa"/>
            <w:vAlign w:val="center"/>
          </w:tcPr>
          <w:p w:rsidR="00A25B38" w:rsidRPr="00557A1F" w:rsidRDefault="00A25B38" w:rsidP="00294CCD">
            <w:pPr>
              <w:pStyle w:val="En-tte"/>
              <w:tabs>
                <w:tab w:val="clear" w:pos="4536"/>
                <w:tab w:val="clear" w:pos="9072"/>
              </w:tabs>
              <w:rPr>
                <w:rFonts w:ascii="Arial" w:hAnsi="Arial" w:cs="Arial"/>
                <w:sz w:val="22"/>
                <w:szCs w:val="22"/>
              </w:rPr>
            </w:pPr>
            <w:r w:rsidRPr="00557A1F">
              <w:rPr>
                <w:rFonts w:ascii="Arial" w:hAnsi="Arial" w:cs="Arial"/>
                <w:sz w:val="22"/>
                <w:szCs w:val="22"/>
              </w:rPr>
              <w:t>Date de la demande :</w:t>
            </w:r>
          </w:p>
        </w:tc>
        <w:tc>
          <w:tcPr>
            <w:tcW w:w="2410" w:type="dxa"/>
            <w:tcBorders>
              <w:right w:val="double" w:sz="4" w:space="0" w:color="auto"/>
            </w:tcBorders>
            <w:vAlign w:val="center"/>
          </w:tcPr>
          <w:p w:rsidR="00A25B38" w:rsidRPr="00557A1F" w:rsidRDefault="00A25B38" w:rsidP="00294CCD">
            <w:pPr>
              <w:rPr>
                <w:rFonts w:ascii="Arial" w:hAnsi="Arial" w:cs="Arial"/>
                <w:sz w:val="22"/>
                <w:szCs w:val="22"/>
              </w:rPr>
            </w:pPr>
          </w:p>
        </w:tc>
        <w:tc>
          <w:tcPr>
            <w:tcW w:w="1990" w:type="dxa"/>
            <w:tcBorders>
              <w:left w:val="double" w:sz="4" w:space="0" w:color="auto"/>
            </w:tcBorders>
            <w:vAlign w:val="center"/>
          </w:tcPr>
          <w:p w:rsidR="00A25B38" w:rsidRPr="00557A1F" w:rsidRDefault="00A25B38" w:rsidP="00294CCD">
            <w:pPr>
              <w:rPr>
                <w:rFonts w:ascii="Arial" w:hAnsi="Arial" w:cs="Arial"/>
                <w:sz w:val="22"/>
                <w:szCs w:val="22"/>
              </w:rPr>
            </w:pPr>
            <w:r w:rsidRPr="00557A1F">
              <w:rPr>
                <w:rFonts w:ascii="Arial" w:hAnsi="Arial" w:cs="Arial"/>
                <w:sz w:val="22"/>
                <w:szCs w:val="22"/>
              </w:rPr>
              <w:t>Signature/cachet :</w:t>
            </w:r>
          </w:p>
        </w:tc>
        <w:tc>
          <w:tcPr>
            <w:tcW w:w="4141" w:type="dxa"/>
            <w:vAlign w:val="center"/>
          </w:tcPr>
          <w:p w:rsidR="00A25B38" w:rsidRPr="00557A1F" w:rsidRDefault="00A25B38" w:rsidP="00294CCD">
            <w:pPr>
              <w:rPr>
                <w:rFonts w:ascii="Arial" w:hAnsi="Arial" w:cs="Arial"/>
                <w:sz w:val="22"/>
                <w:szCs w:val="22"/>
              </w:rPr>
            </w:pPr>
          </w:p>
        </w:tc>
      </w:tr>
    </w:tbl>
    <w:p w:rsidR="00A25B38" w:rsidRDefault="00A25B38" w:rsidP="00A25B38"/>
    <w:p w:rsidR="00254B3E" w:rsidRDefault="00254B3E" w:rsidP="00A25B38"/>
    <w:p w:rsidR="00254B3E" w:rsidRDefault="00254B3E" w:rsidP="00A25B38"/>
    <w:p w:rsidR="00254B3E" w:rsidRDefault="00254B3E" w:rsidP="00A25B38"/>
    <w:p w:rsidR="00254B3E" w:rsidRDefault="00254B3E" w:rsidP="00A25B38"/>
    <w:p w:rsidR="00254B3E" w:rsidRDefault="00254B3E" w:rsidP="00A25B38"/>
    <w:p w:rsidR="00254B3E" w:rsidRDefault="00254B3E" w:rsidP="00A25B38"/>
    <w:p w:rsidR="00254B3E" w:rsidRDefault="00254B3E" w:rsidP="00A25B38"/>
    <w:p w:rsidR="00254B3E" w:rsidRDefault="00254B3E" w:rsidP="00A25B38"/>
    <w:p w:rsidR="00254B3E" w:rsidRDefault="00254B3E" w:rsidP="00A25B38"/>
    <w:p w:rsidR="00254B3E" w:rsidRDefault="00254B3E" w:rsidP="00A25B38"/>
    <w:p w:rsidR="00254B3E" w:rsidRDefault="00254B3E" w:rsidP="00A25B38"/>
    <w:p w:rsidR="00254B3E" w:rsidRDefault="00254B3E" w:rsidP="00A25B38"/>
    <w:p w:rsidR="00254B3E" w:rsidRDefault="00254B3E" w:rsidP="00A25B38"/>
    <w:p w:rsidR="00254B3E" w:rsidRDefault="00254B3E" w:rsidP="00A25B38"/>
    <w:p w:rsidR="00254B3E" w:rsidRDefault="00254B3E" w:rsidP="00A25B38"/>
    <w:p w:rsidR="00254B3E" w:rsidRDefault="00254B3E" w:rsidP="00A25B38"/>
    <w:p w:rsidR="00254B3E" w:rsidRDefault="00254B3E" w:rsidP="00A25B38"/>
    <w:p w:rsidR="00254B3E" w:rsidRDefault="00254B3E" w:rsidP="00A25B38"/>
    <w:p w:rsidR="00254B3E" w:rsidRDefault="00254B3E" w:rsidP="00A25B38"/>
    <w:p w:rsidR="00254B3E" w:rsidRDefault="00254B3E" w:rsidP="00A25B38"/>
    <w:p w:rsidR="00254B3E" w:rsidRDefault="00254B3E" w:rsidP="00A25B38"/>
    <w:p w:rsidR="00254B3E" w:rsidRDefault="00254B3E" w:rsidP="00A25B38"/>
    <w:p w:rsidR="00254B3E" w:rsidRDefault="00254B3E" w:rsidP="00A25B3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2"/>
      </w:tblGrid>
      <w:tr w:rsidR="00A25B38" w:rsidTr="00294CCD">
        <w:tc>
          <w:tcPr>
            <w:tcW w:w="10912" w:type="dxa"/>
            <w:shd w:val="clear" w:color="auto" w:fill="auto"/>
          </w:tcPr>
          <w:p w:rsidR="00A25B38" w:rsidRPr="00254B3E" w:rsidRDefault="00A25B38" w:rsidP="00294CCD">
            <w:pPr>
              <w:spacing w:before="60" w:after="60"/>
              <w:jc w:val="both"/>
              <w:rPr>
                <w:rFonts w:ascii="Arial" w:hAnsi="Arial" w:cs="Arial"/>
                <w:i/>
                <w:sz w:val="16"/>
                <w:szCs w:val="16"/>
              </w:rPr>
            </w:pPr>
            <w:bookmarkStart w:id="2" w:name="_Hlk82179955"/>
            <w:r w:rsidRPr="00254B3E">
              <w:rPr>
                <w:rFonts w:ascii="Arial" w:hAnsi="Arial" w:cs="Arial"/>
                <w:i/>
                <w:sz w:val="16"/>
                <w:szCs w:val="16"/>
              </w:rPr>
              <w:t xml:space="preserve">En soumettant ce formulaire, vous acceptez que le Cofrac enregistre et traite vos données personnelles pour les besoins strictement nécessaires à l’examen et à la gestion de votre demande et, le cas échéant, l’autorisez à traiter les données personnelles des personnes que vous lui communiquez. Dans ce cas, vous vous engagez à avoir obtenu leur consentement et à les informer expressément et préalablement de la communication de leurs données personnelles au Cofrac, de la finalité de cette communication et des droits y afférents, dans les conditions prévues par le Règlement (UE) n° 2016/679 du Parlement européen et du Conseil du 27 avril 2016 relatif à la protection des personnes physiques à l'égard du traitement des données à caractère personnel et à la libre circulation de ces données. </w:t>
            </w:r>
          </w:p>
          <w:p w:rsidR="00A25B38" w:rsidRPr="00254B3E" w:rsidRDefault="00A25B38" w:rsidP="00294CCD">
            <w:pPr>
              <w:spacing w:before="60" w:after="60"/>
              <w:jc w:val="both"/>
              <w:rPr>
                <w:rFonts w:ascii="Arial" w:hAnsi="Arial" w:cs="Arial"/>
                <w:i/>
                <w:sz w:val="16"/>
                <w:szCs w:val="16"/>
              </w:rPr>
            </w:pPr>
            <w:r w:rsidRPr="00254B3E">
              <w:rPr>
                <w:rFonts w:ascii="Arial" w:hAnsi="Arial" w:cs="Arial"/>
                <w:i/>
                <w:sz w:val="16"/>
                <w:szCs w:val="16"/>
              </w:rPr>
              <w:t xml:space="preserve">Le Cofrac ne conservera les données personnelles que pendant la durée nécessaire à son traitement, puis, à l’issue de ce délai, conformément aux délais légaux ou règlementaires applicables, notamment de prescription. </w:t>
            </w:r>
          </w:p>
          <w:p w:rsidR="00A25B38" w:rsidRPr="00254B3E" w:rsidRDefault="00A25B38" w:rsidP="00294CCD">
            <w:pPr>
              <w:spacing w:before="60" w:after="60"/>
              <w:jc w:val="both"/>
              <w:rPr>
                <w:rFonts w:ascii="Arial" w:hAnsi="Arial" w:cs="Arial"/>
                <w:i/>
                <w:sz w:val="16"/>
                <w:szCs w:val="16"/>
              </w:rPr>
            </w:pPr>
            <w:r w:rsidRPr="00254B3E">
              <w:rPr>
                <w:rFonts w:ascii="Arial" w:hAnsi="Arial" w:cs="Arial"/>
                <w:i/>
                <w:sz w:val="16"/>
                <w:szCs w:val="16"/>
              </w:rPr>
              <w:t>Elles ne seront pas communiquées à des tiers sauf si une telle communication est nécessaire au traitement de votre demande, à l'accomplissement des obligations légales du Cofrac ou à l'exercice des missions qui lui ont été conférées.</w:t>
            </w:r>
          </w:p>
          <w:p w:rsidR="00A25B38" w:rsidRDefault="00A25B38" w:rsidP="00294CCD">
            <w:pPr>
              <w:spacing w:before="60" w:after="60"/>
              <w:jc w:val="both"/>
            </w:pPr>
            <w:r w:rsidRPr="00254B3E">
              <w:rPr>
                <w:rFonts w:ascii="Arial" w:hAnsi="Arial" w:cs="Arial"/>
                <w:i/>
                <w:sz w:val="16"/>
                <w:szCs w:val="16"/>
              </w:rPr>
              <w:t>Conformément à la Règlementation susvisée ainsi qu’à la Loi n° 78-017 du 6 janvier 1978 relative à l’informatique, aux fichiers et aux libertés, vous disposez d’un droit d’accès, de rectification, de limitation, de retrait de consentement et d’opposition au traitement des données vous concernant. Vous pouvez exercer l’ensemble de ces droits en adressant votre demande par courrier à l’adresse postale suivante : Cofrac, 52 rue Jacques Hillairet - 75012 Paris, ou par courriel : contact.rgpd@cofrac.fr. Vous avez également le droit d’introduire une réclamation auprès de la Commission nationale de l’informatique et des libertés (CNIL)</w:t>
            </w:r>
          </w:p>
        </w:tc>
      </w:tr>
      <w:bookmarkEnd w:id="2"/>
    </w:tbl>
    <w:p w:rsidR="00A25B38" w:rsidRDefault="00A25B38">
      <w:pPr>
        <w:rPr>
          <w:rFonts w:ascii="Arial" w:hAnsi="Arial" w:cs="Arial"/>
          <w:sz w:val="22"/>
          <w:szCs w:val="22"/>
        </w:rPr>
        <w:sectPr w:rsidR="00A25B38" w:rsidSect="00737DED">
          <w:headerReference w:type="default" r:id="rId8"/>
          <w:footerReference w:type="default" r:id="rId9"/>
          <w:pgSz w:w="11906" w:h="16838" w:code="9"/>
          <w:pgMar w:top="1418" w:right="567" w:bottom="1135" w:left="567" w:header="709" w:footer="709" w:gutter="0"/>
          <w:cols w:space="708"/>
          <w:docGrid w:linePitch="360"/>
        </w:sectPr>
      </w:pPr>
    </w:p>
    <w:p w:rsidR="00293955" w:rsidRPr="00660322" w:rsidRDefault="00293955">
      <w:pPr>
        <w:rPr>
          <w:rFonts w:ascii="Arial" w:hAnsi="Arial" w:cs="Arial"/>
          <w:sz w:val="22"/>
          <w:szCs w:val="22"/>
        </w:rPr>
      </w:pPr>
    </w:p>
    <w:tbl>
      <w:tblPr>
        <w:tblW w:w="10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6096"/>
        <w:gridCol w:w="4217"/>
      </w:tblGrid>
      <w:tr w:rsidR="00660322" w:rsidTr="005E726D">
        <w:tc>
          <w:tcPr>
            <w:tcW w:w="675" w:type="dxa"/>
            <w:shd w:val="clear" w:color="auto" w:fill="F2F2F2"/>
          </w:tcPr>
          <w:p w:rsidR="00660322" w:rsidRPr="00660322" w:rsidRDefault="00660322" w:rsidP="003600FE">
            <w:pPr>
              <w:spacing w:before="60" w:after="60"/>
              <w:jc w:val="center"/>
              <w:rPr>
                <w:rFonts w:ascii="Arial" w:hAnsi="Arial" w:cs="Arial"/>
                <w:b/>
                <w:sz w:val="22"/>
                <w:szCs w:val="22"/>
              </w:rPr>
            </w:pPr>
            <w:r w:rsidRPr="00660322">
              <w:rPr>
                <w:rFonts w:ascii="Arial" w:hAnsi="Arial" w:cs="Arial"/>
                <w:b/>
                <w:sz w:val="22"/>
                <w:szCs w:val="22"/>
              </w:rPr>
              <w:t>1</w:t>
            </w:r>
          </w:p>
        </w:tc>
        <w:tc>
          <w:tcPr>
            <w:tcW w:w="10313" w:type="dxa"/>
            <w:gridSpan w:val="2"/>
            <w:shd w:val="clear" w:color="auto" w:fill="F2F2F2"/>
          </w:tcPr>
          <w:p w:rsidR="00660322" w:rsidRPr="00660322" w:rsidRDefault="00660322" w:rsidP="005E726D">
            <w:pPr>
              <w:spacing w:before="60" w:after="60"/>
              <w:rPr>
                <w:rFonts w:ascii="Arial" w:hAnsi="Arial" w:cs="Arial"/>
                <w:sz w:val="22"/>
                <w:szCs w:val="22"/>
              </w:rPr>
            </w:pPr>
            <w:r w:rsidRPr="00660322">
              <w:rPr>
                <w:rFonts w:ascii="Arial" w:hAnsi="Arial" w:cs="Arial"/>
                <w:b/>
                <w:sz w:val="22"/>
                <w:szCs w:val="22"/>
              </w:rPr>
              <w:t>Description du schéma/domaine d’évaluation</w:t>
            </w:r>
          </w:p>
        </w:tc>
      </w:tr>
      <w:tr w:rsidR="00CF15E6" w:rsidRPr="00E84510" w:rsidTr="003600FE">
        <w:tc>
          <w:tcPr>
            <w:tcW w:w="675" w:type="dxa"/>
          </w:tcPr>
          <w:p w:rsidR="00CF15E6" w:rsidRPr="00E84510" w:rsidRDefault="003600FE" w:rsidP="003600FE">
            <w:pPr>
              <w:tabs>
                <w:tab w:val="left" w:pos="426"/>
              </w:tabs>
              <w:ind w:left="142"/>
              <w:jc w:val="center"/>
            </w:pPr>
            <w:r>
              <w:t>1.1</w:t>
            </w:r>
          </w:p>
        </w:tc>
        <w:tc>
          <w:tcPr>
            <w:tcW w:w="6096" w:type="dxa"/>
          </w:tcPr>
          <w:p w:rsidR="00CF15E6" w:rsidRPr="003600FE" w:rsidRDefault="008765B2" w:rsidP="003600FE">
            <w:pPr>
              <w:tabs>
                <w:tab w:val="left" w:pos="426"/>
              </w:tabs>
              <w:spacing w:before="60" w:after="60"/>
              <w:ind w:left="142"/>
              <w:rPr>
                <w:rFonts w:ascii="Arial" w:hAnsi="Arial" w:cs="Arial"/>
                <w:sz w:val="22"/>
                <w:szCs w:val="22"/>
              </w:rPr>
            </w:pPr>
            <w:r w:rsidRPr="003600FE">
              <w:rPr>
                <w:rFonts w:ascii="Arial" w:hAnsi="Arial" w:cs="Arial"/>
                <w:sz w:val="22"/>
                <w:szCs w:val="22"/>
              </w:rPr>
              <w:t>Quel est l’objet évalué (produit ou équipement, installation, service, processus, système de management, compétence) ?</w:t>
            </w:r>
          </w:p>
        </w:tc>
        <w:tc>
          <w:tcPr>
            <w:tcW w:w="4217" w:type="dxa"/>
          </w:tcPr>
          <w:p w:rsidR="00CF15E6" w:rsidRPr="00E84510" w:rsidRDefault="00CF15E6" w:rsidP="003600FE">
            <w:pPr>
              <w:ind w:left="175"/>
            </w:pPr>
          </w:p>
        </w:tc>
      </w:tr>
      <w:tr w:rsidR="008765B2" w:rsidRPr="00E84510" w:rsidTr="003600FE">
        <w:tc>
          <w:tcPr>
            <w:tcW w:w="675" w:type="dxa"/>
          </w:tcPr>
          <w:p w:rsidR="008765B2" w:rsidRPr="00E84510" w:rsidRDefault="003600FE" w:rsidP="003600FE">
            <w:pPr>
              <w:tabs>
                <w:tab w:val="left" w:pos="426"/>
              </w:tabs>
              <w:ind w:left="142"/>
              <w:jc w:val="center"/>
            </w:pPr>
            <w:r>
              <w:t>1.2</w:t>
            </w:r>
          </w:p>
        </w:tc>
        <w:tc>
          <w:tcPr>
            <w:tcW w:w="6096" w:type="dxa"/>
          </w:tcPr>
          <w:p w:rsidR="008765B2" w:rsidRPr="003600FE" w:rsidRDefault="008765B2" w:rsidP="003600FE">
            <w:pPr>
              <w:tabs>
                <w:tab w:val="left" w:pos="426"/>
              </w:tabs>
              <w:spacing w:before="60" w:after="60"/>
              <w:ind w:left="142"/>
              <w:rPr>
                <w:rFonts w:ascii="Arial" w:hAnsi="Arial" w:cs="Arial"/>
                <w:sz w:val="22"/>
                <w:szCs w:val="22"/>
              </w:rPr>
            </w:pPr>
            <w:r w:rsidRPr="003600FE">
              <w:rPr>
                <w:rFonts w:ascii="Arial" w:hAnsi="Arial" w:cs="Arial"/>
                <w:sz w:val="22"/>
                <w:szCs w:val="22"/>
              </w:rPr>
              <w:t>Quel</w:t>
            </w:r>
            <w:r w:rsidR="008E4EA5">
              <w:rPr>
                <w:rFonts w:ascii="Arial" w:hAnsi="Arial" w:cs="Arial"/>
                <w:sz w:val="22"/>
                <w:szCs w:val="22"/>
              </w:rPr>
              <w:t>le</w:t>
            </w:r>
            <w:r w:rsidRPr="003600FE">
              <w:rPr>
                <w:rFonts w:ascii="Arial" w:hAnsi="Arial" w:cs="Arial"/>
                <w:sz w:val="22"/>
                <w:szCs w:val="22"/>
              </w:rPr>
              <w:t>s sont les propriétés de l’objet qui sont évalué</w:t>
            </w:r>
            <w:r w:rsidR="003600FE">
              <w:rPr>
                <w:rFonts w:ascii="Arial" w:hAnsi="Arial" w:cs="Arial"/>
                <w:sz w:val="22"/>
                <w:szCs w:val="22"/>
              </w:rPr>
              <w:t>e</w:t>
            </w:r>
            <w:r w:rsidRPr="003600FE">
              <w:rPr>
                <w:rFonts w:ascii="Arial" w:hAnsi="Arial" w:cs="Arial"/>
                <w:sz w:val="22"/>
                <w:szCs w:val="22"/>
              </w:rPr>
              <w:t xml:space="preserve">s ou les exigences vérifiées ? </w:t>
            </w:r>
          </w:p>
        </w:tc>
        <w:tc>
          <w:tcPr>
            <w:tcW w:w="4217" w:type="dxa"/>
          </w:tcPr>
          <w:p w:rsidR="008765B2" w:rsidRPr="00E84510" w:rsidRDefault="008765B2" w:rsidP="003600FE">
            <w:pPr>
              <w:tabs>
                <w:tab w:val="left" w:pos="426"/>
              </w:tabs>
              <w:ind w:left="175"/>
            </w:pPr>
          </w:p>
        </w:tc>
      </w:tr>
      <w:tr w:rsidR="008765B2" w:rsidRPr="00E84510" w:rsidTr="003600FE">
        <w:tc>
          <w:tcPr>
            <w:tcW w:w="675" w:type="dxa"/>
          </w:tcPr>
          <w:p w:rsidR="008765B2" w:rsidRPr="00E84510" w:rsidRDefault="003600FE" w:rsidP="003600FE">
            <w:pPr>
              <w:tabs>
                <w:tab w:val="left" w:pos="426"/>
              </w:tabs>
              <w:ind w:left="142"/>
              <w:jc w:val="center"/>
            </w:pPr>
            <w:r>
              <w:t>1.3</w:t>
            </w:r>
          </w:p>
        </w:tc>
        <w:tc>
          <w:tcPr>
            <w:tcW w:w="6096" w:type="dxa"/>
          </w:tcPr>
          <w:p w:rsidR="008765B2" w:rsidRPr="003600FE" w:rsidRDefault="00610639" w:rsidP="003600FE">
            <w:pPr>
              <w:tabs>
                <w:tab w:val="left" w:pos="426"/>
              </w:tabs>
              <w:spacing w:before="60" w:after="60"/>
              <w:ind w:left="142"/>
              <w:rPr>
                <w:rFonts w:ascii="Arial" w:hAnsi="Arial" w:cs="Arial"/>
                <w:sz w:val="22"/>
                <w:szCs w:val="22"/>
              </w:rPr>
            </w:pPr>
            <w:r w:rsidRPr="003600FE">
              <w:rPr>
                <w:rFonts w:ascii="Arial" w:hAnsi="Arial" w:cs="Arial"/>
                <w:sz w:val="22"/>
                <w:szCs w:val="22"/>
              </w:rPr>
              <w:t>Les propriétés que doit satisfaire l’objet évalué résultent-elles d’exigences réglementaires ? lesquelles ?</w:t>
            </w:r>
          </w:p>
        </w:tc>
        <w:tc>
          <w:tcPr>
            <w:tcW w:w="4217" w:type="dxa"/>
          </w:tcPr>
          <w:p w:rsidR="008765B2" w:rsidRPr="00E84510" w:rsidRDefault="008765B2" w:rsidP="003600FE">
            <w:pPr>
              <w:tabs>
                <w:tab w:val="left" w:pos="426"/>
              </w:tabs>
              <w:ind w:left="175"/>
            </w:pPr>
          </w:p>
        </w:tc>
      </w:tr>
      <w:tr w:rsidR="008765B2" w:rsidRPr="00E84510" w:rsidTr="003600FE">
        <w:tc>
          <w:tcPr>
            <w:tcW w:w="675" w:type="dxa"/>
          </w:tcPr>
          <w:p w:rsidR="008765B2" w:rsidRPr="00E84510" w:rsidRDefault="003600FE" w:rsidP="003600FE">
            <w:pPr>
              <w:tabs>
                <w:tab w:val="left" w:pos="426"/>
              </w:tabs>
              <w:ind w:left="142"/>
              <w:jc w:val="center"/>
            </w:pPr>
            <w:r>
              <w:t>1.4</w:t>
            </w:r>
          </w:p>
        </w:tc>
        <w:tc>
          <w:tcPr>
            <w:tcW w:w="6096" w:type="dxa"/>
          </w:tcPr>
          <w:p w:rsidR="008765B2" w:rsidRPr="003600FE" w:rsidRDefault="00610639" w:rsidP="003600FE">
            <w:pPr>
              <w:tabs>
                <w:tab w:val="left" w:pos="426"/>
              </w:tabs>
              <w:spacing w:before="60" w:after="60"/>
              <w:ind w:left="142"/>
              <w:rPr>
                <w:rFonts w:ascii="Arial" w:hAnsi="Arial" w:cs="Arial"/>
                <w:sz w:val="22"/>
                <w:szCs w:val="22"/>
              </w:rPr>
            </w:pPr>
            <w:r w:rsidRPr="003600FE">
              <w:rPr>
                <w:rFonts w:ascii="Arial" w:hAnsi="Arial" w:cs="Arial"/>
                <w:sz w:val="22"/>
                <w:szCs w:val="22"/>
              </w:rPr>
              <w:t>Par quel(s) moyen(s) les propriétés ou exigences associées à l’objet sont-elles évaluées : essais (préciser les méthodes), inspection, audit, autre ?</w:t>
            </w:r>
          </w:p>
        </w:tc>
        <w:tc>
          <w:tcPr>
            <w:tcW w:w="4217" w:type="dxa"/>
          </w:tcPr>
          <w:p w:rsidR="008765B2" w:rsidRPr="00E84510" w:rsidRDefault="008765B2" w:rsidP="003600FE">
            <w:pPr>
              <w:tabs>
                <w:tab w:val="left" w:pos="426"/>
              </w:tabs>
              <w:ind w:left="175"/>
            </w:pPr>
          </w:p>
        </w:tc>
      </w:tr>
      <w:tr w:rsidR="008765B2" w:rsidRPr="00E84510" w:rsidTr="003600FE">
        <w:tc>
          <w:tcPr>
            <w:tcW w:w="675" w:type="dxa"/>
          </w:tcPr>
          <w:p w:rsidR="008765B2" w:rsidRPr="00E84510" w:rsidRDefault="003600FE" w:rsidP="003600FE">
            <w:pPr>
              <w:tabs>
                <w:tab w:val="left" w:pos="426"/>
              </w:tabs>
              <w:ind w:left="142"/>
              <w:jc w:val="center"/>
            </w:pPr>
            <w:r>
              <w:t>1.5</w:t>
            </w:r>
          </w:p>
        </w:tc>
        <w:tc>
          <w:tcPr>
            <w:tcW w:w="6096" w:type="dxa"/>
          </w:tcPr>
          <w:p w:rsidR="00610639" w:rsidRPr="003600FE" w:rsidRDefault="00610639" w:rsidP="003600FE">
            <w:pPr>
              <w:spacing w:before="60" w:after="60"/>
              <w:rPr>
                <w:rFonts w:ascii="Arial" w:hAnsi="Arial" w:cs="Arial"/>
                <w:sz w:val="22"/>
                <w:szCs w:val="22"/>
              </w:rPr>
            </w:pPr>
            <w:r w:rsidRPr="003600FE">
              <w:rPr>
                <w:rFonts w:ascii="Arial" w:hAnsi="Arial" w:cs="Arial"/>
                <w:sz w:val="22"/>
                <w:szCs w:val="22"/>
              </w:rPr>
              <w:t>Les opérations d’évaluation visées par l’accréditation couvrent-elles :</w:t>
            </w:r>
          </w:p>
          <w:p w:rsidR="00610639" w:rsidRPr="003600FE" w:rsidRDefault="00610639" w:rsidP="003600FE">
            <w:pPr>
              <w:pStyle w:val="Paragraphedeliste"/>
              <w:numPr>
                <w:ilvl w:val="0"/>
                <w:numId w:val="22"/>
              </w:numPr>
              <w:spacing w:before="60" w:after="60" w:line="240" w:lineRule="auto"/>
              <w:rPr>
                <w:rFonts w:ascii="Arial" w:hAnsi="Arial" w:cs="Arial"/>
              </w:rPr>
            </w:pPr>
            <w:r w:rsidRPr="003600FE">
              <w:rPr>
                <w:rFonts w:ascii="Arial" w:hAnsi="Arial" w:cs="Arial"/>
              </w:rPr>
              <w:t>La sélection de l’objet à évaluer (échantillonnage)?</w:t>
            </w:r>
          </w:p>
          <w:p w:rsidR="00610639" w:rsidRPr="003600FE" w:rsidRDefault="00610639" w:rsidP="003600FE">
            <w:pPr>
              <w:pStyle w:val="Paragraphedeliste"/>
              <w:numPr>
                <w:ilvl w:val="0"/>
                <w:numId w:val="22"/>
              </w:numPr>
              <w:spacing w:before="60" w:after="60" w:line="240" w:lineRule="auto"/>
              <w:rPr>
                <w:rFonts w:ascii="Arial" w:hAnsi="Arial" w:cs="Arial"/>
              </w:rPr>
            </w:pPr>
            <w:r w:rsidRPr="003600FE">
              <w:rPr>
                <w:rFonts w:ascii="Arial" w:hAnsi="Arial" w:cs="Arial"/>
              </w:rPr>
              <w:t>La détermination des propriétés/du respect des exigences ?</w:t>
            </w:r>
          </w:p>
          <w:p w:rsidR="00610639" w:rsidRPr="003600FE" w:rsidRDefault="00610639" w:rsidP="003600FE">
            <w:pPr>
              <w:pStyle w:val="Paragraphedeliste"/>
              <w:numPr>
                <w:ilvl w:val="0"/>
                <w:numId w:val="22"/>
              </w:numPr>
              <w:spacing w:before="60" w:after="60" w:line="240" w:lineRule="auto"/>
              <w:rPr>
                <w:rFonts w:ascii="Arial" w:hAnsi="Arial" w:cs="Arial"/>
              </w:rPr>
            </w:pPr>
            <w:r w:rsidRPr="003600FE">
              <w:rPr>
                <w:rFonts w:ascii="Arial" w:hAnsi="Arial" w:cs="Arial"/>
              </w:rPr>
              <w:t>La revue des résultats et l’attestation de conformité / la validation des résultats et le certificat émis ?</w:t>
            </w:r>
          </w:p>
          <w:p w:rsidR="008765B2" w:rsidRPr="003600FE" w:rsidRDefault="00610639" w:rsidP="00C940AE">
            <w:pPr>
              <w:pStyle w:val="Paragraphedeliste"/>
              <w:numPr>
                <w:ilvl w:val="0"/>
                <w:numId w:val="22"/>
              </w:numPr>
              <w:spacing w:before="60" w:after="60" w:line="240" w:lineRule="auto"/>
              <w:rPr>
                <w:rFonts w:ascii="Arial" w:hAnsi="Arial" w:cs="Arial"/>
              </w:rPr>
            </w:pPr>
            <w:r w:rsidRPr="003600FE">
              <w:rPr>
                <w:rFonts w:ascii="Arial" w:hAnsi="Arial" w:cs="Arial"/>
              </w:rPr>
              <w:t>Les modalités de surveillance de la conformité de l’objet ?</w:t>
            </w:r>
          </w:p>
        </w:tc>
        <w:tc>
          <w:tcPr>
            <w:tcW w:w="4217" w:type="dxa"/>
          </w:tcPr>
          <w:p w:rsidR="008765B2" w:rsidRPr="00E84510" w:rsidRDefault="008765B2" w:rsidP="003600FE">
            <w:pPr>
              <w:tabs>
                <w:tab w:val="left" w:pos="426"/>
              </w:tabs>
              <w:ind w:left="175"/>
            </w:pPr>
          </w:p>
        </w:tc>
      </w:tr>
      <w:tr w:rsidR="008765B2" w:rsidRPr="00E84510" w:rsidTr="003600FE">
        <w:tc>
          <w:tcPr>
            <w:tcW w:w="675" w:type="dxa"/>
          </w:tcPr>
          <w:p w:rsidR="008765B2" w:rsidRPr="00E84510" w:rsidRDefault="003600FE" w:rsidP="003600FE">
            <w:pPr>
              <w:tabs>
                <w:tab w:val="left" w:pos="426"/>
              </w:tabs>
              <w:ind w:left="142"/>
              <w:jc w:val="center"/>
            </w:pPr>
            <w:r>
              <w:t>1.6</w:t>
            </w:r>
          </w:p>
        </w:tc>
        <w:tc>
          <w:tcPr>
            <w:tcW w:w="6096" w:type="dxa"/>
          </w:tcPr>
          <w:p w:rsidR="00610639" w:rsidRPr="003600FE" w:rsidRDefault="00610639" w:rsidP="003600FE">
            <w:pPr>
              <w:spacing w:before="60" w:after="60"/>
              <w:rPr>
                <w:rFonts w:ascii="Arial" w:hAnsi="Arial" w:cs="Arial"/>
                <w:sz w:val="22"/>
                <w:szCs w:val="22"/>
              </w:rPr>
            </w:pPr>
            <w:r w:rsidRPr="003600FE">
              <w:rPr>
                <w:rFonts w:ascii="Arial" w:hAnsi="Arial" w:cs="Arial"/>
                <w:sz w:val="22"/>
                <w:szCs w:val="22"/>
              </w:rPr>
              <w:t xml:space="preserve">En cas de mesurage, </w:t>
            </w:r>
          </w:p>
          <w:p w:rsidR="00610639" w:rsidRPr="003600FE" w:rsidRDefault="00610639" w:rsidP="003600FE">
            <w:pPr>
              <w:pStyle w:val="Paragraphedeliste"/>
              <w:numPr>
                <w:ilvl w:val="0"/>
                <w:numId w:val="23"/>
              </w:numPr>
              <w:spacing w:before="60" w:after="60"/>
              <w:rPr>
                <w:rFonts w:ascii="Arial" w:hAnsi="Arial" w:cs="Arial"/>
              </w:rPr>
            </w:pPr>
            <w:r w:rsidRPr="003600FE">
              <w:rPr>
                <w:rFonts w:ascii="Arial" w:hAnsi="Arial" w:cs="Arial"/>
              </w:rPr>
              <w:t>les mesures sont-elles raccordées au Système international d’unités ?</w:t>
            </w:r>
          </w:p>
          <w:p w:rsidR="008765B2" w:rsidRPr="003600FE" w:rsidRDefault="00610639" w:rsidP="00AE44CB">
            <w:pPr>
              <w:pStyle w:val="Paragraphedeliste"/>
              <w:numPr>
                <w:ilvl w:val="0"/>
                <w:numId w:val="23"/>
              </w:numPr>
              <w:spacing w:before="60" w:after="60"/>
              <w:rPr>
                <w:rFonts w:ascii="Arial" w:hAnsi="Arial" w:cs="Arial"/>
              </w:rPr>
            </w:pPr>
            <w:r w:rsidRPr="003600FE">
              <w:rPr>
                <w:rFonts w:ascii="Arial" w:hAnsi="Arial" w:cs="Arial"/>
              </w:rPr>
              <w:t xml:space="preserve">Des critères de performance spécifiques sont ils </w:t>
            </w:r>
            <w:r w:rsidR="00AE44CB">
              <w:rPr>
                <w:rFonts w:ascii="Arial" w:hAnsi="Arial" w:cs="Arial"/>
              </w:rPr>
              <w:t>prescrits</w:t>
            </w:r>
            <w:r w:rsidRPr="003600FE">
              <w:rPr>
                <w:rFonts w:ascii="Arial" w:hAnsi="Arial" w:cs="Arial"/>
              </w:rPr>
              <w:t xml:space="preserve"> (limites de détection ou de quantification, incertitudes, etc.) ?</w:t>
            </w:r>
          </w:p>
        </w:tc>
        <w:tc>
          <w:tcPr>
            <w:tcW w:w="4217" w:type="dxa"/>
          </w:tcPr>
          <w:p w:rsidR="008765B2" w:rsidRPr="00E84510" w:rsidRDefault="008765B2" w:rsidP="003600FE">
            <w:pPr>
              <w:tabs>
                <w:tab w:val="left" w:pos="426"/>
              </w:tabs>
              <w:ind w:left="175"/>
            </w:pPr>
          </w:p>
        </w:tc>
      </w:tr>
      <w:tr w:rsidR="008765B2" w:rsidRPr="00E84510" w:rsidTr="003600FE">
        <w:tc>
          <w:tcPr>
            <w:tcW w:w="675" w:type="dxa"/>
          </w:tcPr>
          <w:p w:rsidR="008765B2" w:rsidRPr="00E84510" w:rsidRDefault="003600FE" w:rsidP="003600FE">
            <w:pPr>
              <w:tabs>
                <w:tab w:val="left" w:pos="426"/>
              </w:tabs>
              <w:ind w:left="142"/>
              <w:jc w:val="center"/>
            </w:pPr>
            <w:r>
              <w:t>1.7</w:t>
            </w:r>
          </w:p>
        </w:tc>
        <w:tc>
          <w:tcPr>
            <w:tcW w:w="6096" w:type="dxa"/>
          </w:tcPr>
          <w:p w:rsidR="00610639" w:rsidRPr="003600FE" w:rsidRDefault="00610639" w:rsidP="003600FE">
            <w:pPr>
              <w:spacing w:before="60" w:after="60"/>
              <w:rPr>
                <w:rFonts w:ascii="Arial" w:hAnsi="Arial" w:cs="Arial"/>
                <w:sz w:val="22"/>
                <w:szCs w:val="22"/>
              </w:rPr>
            </w:pPr>
            <w:r w:rsidRPr="003600FE">
              <w:rPr>
                <w:rFonts w:ascii="Arial" w:hAnsi="Arial" w:cs="Arial"/>
                <w:sz w:val="22"/>
                <w:szCs w:val="22"/>
              </w:rPr>
              <w:t xml:space="preserve">L’accréditation visée implique-t-elle la satisfaction d’exigences </w:t>
            </w:r>
            <w:r w:rsidRPr="00AE44CB">
              <w:rPr>
                <w:rFonts w:ascii="Arial" w:hAnsi="Arial" w:cs="Arial"/>
                <w:sz w:val="22"/>
                <w:szCs w:val="22"/>
                <w:u w:val="single"/>
              </w:rPr>
              <w:t>spécifiques</w:t>
            </w:r>
            <w:r w:rsidRPr="003600FE">
              <w:rPr>
                <w:rFonts w:ascii="Arial" w:hAnsi="Arial" w:cs="Arial"/>
                <w:sz w:val="22"/>
                <w:szCs w:val="22"/>
              </w:rPr>
              <w:t xml:space="preserve"> pour l’OEC concernant :</w:t>
            </w:r>
          </w:p>
          <w:p w:rsidR="00610639" w:rsidRPr="003600FE" w:rsidRDefault="00610639" w:rsidP="003600FE">
            <w:pPr>
              <w:pStyle w:val="Paragraphedeliste"/>
              <w:numPr>
                <w:ilvl w:val="0"/>
                <w:numId w:val="24"/>
              </w:numPr>
              <w:spacing w:before="60" w:after="60"/>
              <w:rPr>
                <w:rFonts w:ascii="Arial" w:hAnsi="Arial" w:cs="Arial"/>
              </w:rPr>
            </w:pPr>
            <w:r w:rsidRPr="003600FE">
              <w:rPr>
                <w:rFonts w:ascii="Arial" w:hAnsi="Arial" w:cs="Arial"/>
              </w:rPr>
              <w:t>les modes d’organisation acceptables de l’OEC ?</w:t>
            </w:r>
          </w:p>
          <w:p w:rsidR="00610639" w:rsidRPr="003600FE" w:rsidRDefault="00610639" w:rsidP="003600FE">
            <w:pPr>
              <w:pStyle w:val="Paragraphedeliste"/>
              <w:numPr>
                <w:ilvl w:val="0"/>
                <w:numId w:val="24"/>
              </w:numPr>
              <w:spacing w:before="60" w:after="60"/>
              <w:rPr>
                <w:rFonts w:ascii="Arial" w:hAnsi="Arial" w:cs="Arial"/>
              </w:rPr>
            </w:pPr>
            <w:r w:rsidRPr="003600FE">
              <w:rPr>
                <w:rFonts w:ascii="Arial" w:hAnsi="Arial" w:cs="Arial"/>
              </w:rPr>
              <w:t>l’indépendance et l’impartialité ?</w:t>
            </w:r>
          </w:p>
          <w:p w:rsidR="00610639" w:rsidRPr="003600FE" w:rsidRDefault="00610639" w:rsidP="003600FE">
            <w:pPr>
              <w:pStyle w:val="Paragraphedeliste"/>
              <w:numPr>
                <w:ilvl w:val="0"/>
                <w:numId w:val="24"/>
              </w:numPr>
              <w:spacing w:before="60" w:after="60"/>
              <w:rPr>
                <w:rFonts w:ascii="Arial" w:hAnsi="Arial" w:cs="Arial"/>
              </w:rPr>
            </w:pPr>
            <w:r w:rsidRPr="003600FE">
              <w:rPr>
                <w:rFonts w:ascii="Arial" w:hAnsi="Arial" w:cs="Arial"/>
              </w:rPr>
              <w:t>les critères de compétence des personnes impliquées dans le processus d’évaluation ?</w:t>
            </w:r>
          </w:p>
          <w:p w:rsidR="00610639" w:rsidRPr="003600FE" w:rsidRDefault="00610639" w:rsidP="003600FE">
            <w:pPr>
              <w:pStyle w:val="Paragraphedeliste"/>
              <w:numPr>
                <w:ilvl w:val="0"/>
                <w:numId w:val="24"/>
              </w:numPr>
              <w:spacing w:before="60" w:after="60"/>
              <w:rPr>
                <w:rFonts w:ascii="Arial" w:hAnsi="Arial" w:cs="Arial"/>
              </w:rPr>
            </w:pPr>
            <w:r w:rsidRPr="003600FE">
              <w:rPr>
                <w:rFonts w:ascii="Arial" w:hAnsi="Arial" w:cs="Arial"/>
              </w:rPr>
              <w:t>l’assurance de la qualité des mesures (ex : participation aux comparaisons interlaboratoires)</w:t>
            </w:r>
          </w:p>
          <w:p w:rsidR="00610639" w:rsidRPr="003600FE" w:rsidRDefault="00610639" w:rsidP="003600FE">
            <w:pPr>
              <w:pStyle w:val="Paragraphedeliste"/>
              <w:numPr>
                <w:ilvl w:val="0"/>
                <w:numId w:val="24"/>
              </w:numPr>
              <w:spacing w:before="60" w:after="60"/>
              <w:rPr>
                <w:rFonts w:ascii="Arial" w:hAnsi="Arial" w:cs="Arial"/>
              </w:rPr>
            </w:pPr>
            <w:r w:rsidRPr="003600FE">
              <w:rPr>
                <w:rFonts w:ascii="Arial" w:hAnsi="Arial" w:cs="Arial"/>
              </w:rPr>
              <w:t>l’expression des résultats (ex : contenu des certificats, durée de validité, diffusion) ?</w:t>
            </w:r>
          </w:p>
          <w:p w:rsidR="00610639" w:rsidRPr="003600FE" w:rsidRDefault="00610639" w:rsidP="003600FE">
            <w:pPr>
              <w:pStyle w:val="Paragraphedeliste"/>
              <w:numPr>
                <w:ilvl w:val="0"/>
                <w:numId w:val="24"/>
              </w:numPr>
              <w:spacing w:before="60" w:after="60"/>
              <w:rPr>
                <w:rFonts w:ascii="Arial" w:hAnsi="Arial" w:cs="Arial"/>
              </w:rPr>
            </w:pPr>
            <w:r w:rsidRPr="003600FE">
              <w:rPr>
                <w:rFonts w:ascii="Arial" w:hAnsi="Arial" w:cs="Arial"/>
              </w:rPr>
              <w:t>l’utilisation de marques ? (préciser les règles d’utilisation)</w:t>
            </w:r>
          </w:p>
          <w:p w:rsidR="008765B2" w:rsidRDefault="00610639" w:rsidP="003600FE">
            <w:pPr>
              <w:pStyle w:val="Paragraphedeliste"/>
              <w:numPr>
                <w:ilvl w:val="0"/>
                <w:numId w:val="24"/>
              </w:numPr>
              <w:spacing w:before="60" w:after="60"/>
              <w:rPr>
                <w:rFonts w:ascii="Arial" w:hAnsi="Arial" w:cs="Arial"/>
              </w:rPr>
            </w:pPr>
            <w:r w:rsidRPr="003600FE">
              <w:rPr>
                <w:rFonts w:ascii="Arial" w:hAnsi="Arial" w:cs="Arial"/>
              </w:rPr>
              <w:t>les dispositions à adopter vis-à-vis des certificats/attestations émis en cas de suspension, retrait ou résiliation de l’accréditation ?</w:t>
            </w:r>
          </w:p>
          <w:p w:rsidR="00FE419D" w:rsidRDefault="00FE419D" w:rsidP="003600FE">
            <w:pPr>
              <w:pStyle w:val="Paragraphedeliste"/>
              <w:numPr>
                <w:ilvl w:val="0"/>
                <w:numId w:val="24"/>
              </w:numPr>
              <w:spacing w:before="60" w:after="60"/>
              <w:rPr>
                <w:rFonts w:ascii="Arial" w:hAnsi="Arial" w:cs="Arial"/>
              </w:rPr>
            </w:pPr>
            <w:r>
              <w:rPr>
                <w:rFonts w:ascii="Arial" w:hAnsi="Arial" w:cs="Arial"/>
              </w:rPr>
              <w:t>Autre (préciser) ?</w:t>
            </w:r>
          </w:p>
          <w:p w:rsidR="00557A1F" w:rsidRPr="003600FE" w:rsidRDefault="00557A1F" w:rsidP="00557A1F">
            <w:pPr>
              <w:pStyle w:val="Paragraphedeliste"/>
              <w:spacing w:before="60" w:after="60"/>
              <w:rPr>
                <w:rFonts w:ascii="Arial" w:hAnsi="Arial" w:cs="Arial"/>
              </w:rPr>
            </w:pPr>
          </w:p>
        </w:tc>
        <w:tc>
          <w:tcPr>
            <w:tcW w:w="4217" w:type="dxa"/>
          </w:tcPr>
          <w:p w:rsidR="008765B2" w:rsidRPr="00E84510" w:rsidRDefault="008765B2" w:rsidP="003600FE">
            <w:pPr>
              <w:tabs>
                <w:tab w:val="left" w:pos="426"/>
              </w:tabs>
              <w:ind w:left="175"/>
            </w:pPr>
          </w:p>
        </w:tc>
      </w:tr>
      <w:tr w:rsidR="00CF15E6" w:rsidRPr="00F35AD1" w:rsidTr="003600FE">
        <w:tc>
          <w:tcPr>
            <w:tcW w:w="675" w:type="dxa"/>
          </w:tcPr>
          <w:p w:rsidR="00CF15E6" w:rsidRPr="00E84510" w:rsidRDefault="003600FE" w:rsidP="003600FE">
            <w:pPr>
              <w:ind w:left="142"/>
              <w:jc w:val="center"/>
            </w:pPr>
            <w:r>
              <w:lastRenderedPageBreak/>
              <w:t>1.8</w:t>
            </w:r>
          </w:p>
        </w:tc>
        <w:tc>
          <w:tcPr>
            <w:tcW w:w="6096" w:type="dxa"/>
          </w:tcPr>
          <w:p w:rsidR="00610639" w:rsidRPr="003600FE" w:rsidRDefault="00610639" w:rsidP="003600FE">
            <w:pPr>
              <w:spacing w:before="60" w:after="60"/>
              <w:rPr>
                <w:rFonts w:ascii="Arial" w:hAnsi="Arial" w:cs="Arial"/>
                <w:sz w:val="22"/>
                <w:szCs w:val="22"/>
              </w:rPr>
            </w:pPr>
            <w:r w:rsidRPr="003600FE">
              <w:rPr>
                <w:rFonts w:ascii="Arial" w:hAnsi="Arial" w:cs="Arial"/>
                <w:sz w:val="22"/>
                <w:szCs w:val="22"/>
              </w:rPr>
              <w:t xml:space="preserve">L’accréditation visée implique-t-elle le respect par le Cofrac d’exigences </w:t>
            </w:r>
            <w:r w:rsidRPr="00AE44CB">
              <w:rPr>
                <w:rFonts w:ascii="Arial" w:hAnsi="Arial" w:cs="Arial"/>
                <w:sz w:val="22"/>
                <w:szCs w:val="22"/>
                <w:u w:val="single"/>
              </w:rPr>
              <w:t>spécifiques</w:t>
            </w:r>
            <w:r w:rsidRPr="003600FE">
              <w:rPr>
                <w:rFonts w:ascii="Arial" w:hAnsi="Arial" w:cs="Arial"/>
                <w:sz w:val="22"/>
                <w:szCs w:val="22"/>
              </w:rPr>
              <w:t xml:space="preserve"> concernant :</w:t>
            </w:r>
          </w:p>
          <w:p w:rsidR="00610639" w:rsidRPr="003600FE" w:rsidRDefault="00610639" w:rsidP="003600FE">
            <w:pPr>
              <w:pStyle w:val="Paragraphedeliste"/>
              <w:numPr>
                <w:ilvl w:val="0"/>
                <w:numId w:val="26"/>
              </w:numPr>
              <w:spacing w:before="60" w:after="60"/>
              <w:rPr>
                <w:rFonts w:ascii="Arial" w:hAnsi="Arial" w:cs="Arial"/>
              </w:rPr>
            </w:pPr>
            <w:r w:rsidRPr="003600FE">
              <w:rPr>
                <w:rFonts w:ascii="Arial" w:hAnsi="Arial" w:cs="Arial"/>
              </w:rPr>
              <w:t>Le processus d’accréditation (ex : fréquence maximale des évaluations, recours à des modes d’évaluation particuliers) ?</w:t>
            </w:r>
          </w:p>
          <w:p w:rsidR="00610639" w:rsidRPr="003600FE" w:rsidRDefault="00610639" w:rsidP="003600FE">
            <w:pPr>
              <w:pStyle w:val="Paragraphedeliste"/>
              <w:numPr>
                <w:ilvl w:val="0"/>
                <w:numId w:val="26"/>
              </w:numPr>
              <w:spacing w:before="60" w:after="60"/>
              <w:rPr>
                <w:rFonts w:ascii="Arial" w:hAnsi="Arial" w:cs="Arial"/>
              </w:rPr>
            </w:pPr>
            <w:r w:rsidRPr="003600FE">
              <w:rPr>
                <w:rFonts w:ascii="Arial" w:hAnsi="Arial" w:cs="Arial"/>
              </w:rPr>
              <w:t>La qualification des évaluateurs et autres personnes impliquées dans le processus d’accréditation ?</w:t>
            </w:r>
          </w:p>
          <w:p w:rsidR="00CF15E6" w:rsidRDefault="00610639" w:rsidP="003600FE">
            <w:pPr>
              <w:pStyle w:val="Paragraphedeliste"/>
              <w:numPr>
                <w:ilvl w:val="0"/>
                <w:numId w:val="26"/>
              </w:numPr>
              <w:spacing w:before="60" w:after="60" w:line="240" w:lineRule="auto"/>
              <w:rPr>
                <w:rFonts w:ascii="Arial" w:hAnsi="Arial" w:cs="Arial"/>
              </w:rPr>
            </w:pPr>
            <w:r w:rsidRPr="003600FE">
              <w:rPr>
                <w:rFonts w:ascii="Arial" w:hAnsi="Arial" w:cs="Arial"/>
              </w:rPr>
              <w:t>L’expression de la portée d’accréditation ?</w:t>
            </w:r>
          </w:p>
          <w:p w:rsidR="00FE419D" w:rsidRPr="003600FE" w:rsidRDefault="00FE419D" w:rsidP="003600FE">
            <w:pPr>
              <w:pStyle w:val="Paragraphedeliste"/>
              <w:numPr>
                <w:ilvl w:val="0"/>
                <w:numId w:val="26"/>
              </w:numPr>
              <w:spacing w:before="60" w:after="60" w:line="240" w:lineRule="auto"/>
              <w:rPr>
                <w:rFonts w:ascii="Arial" w:hAnsi="Arial" w:cs="Arial"/>
              </w:rPr>
            </w:pPr>
            <w:r>
              <w:rPr>
                <w:rFonts w:ascii="Arial" w:hAnsi="Arial" w:cs="Arial"/>
              </w:rPr>
              <w:t>Autre (préciser) ?</w:t>
            </w:r>
          </w:p>
        </w:tc>
        <w:tc>
          <w:tcPr>
            <w:tcW w:w="4217" w:type="dxa"/>
          </w:tcPr>
          <w:p w:rsidR="00CF15E6" w:rsidRPr="00E84510" w:rsidRDefault="00CF15E6" w:rsidP="003600FE">
            <w:pPr>
              <w:ind w:left="175"/>
            </w:pPr>
          </w:p>
        </w:tc>
      </w:tr>
      <w:tr w:rsidR="00CF15E6" w:rsidRPr="00E84510" w:rsidTr="003600FE">
        <w:tc>
          <w:tcPr>
            <w:tcW w:w="675" w:type="dxa"/>
          </w:tcPr>
          <w:p w:rsidR="00CF15E6" w:rsidRDefault="003600FE" w:rsidP="003600FE">
            <w:pPr>
              <w:ind w:left="142"/>
              <w:jc w:val="center"/>
            </w:pPr>
            <w:r>
              <w:t>1.9</w:t>
            </w:r>
          </w:p>
        </w:tc>
        <w:tc>
          <w:tcPr>
            <w:tcW w:w="6096" w:type="dxa"/>
          </w:tcPr>
          <w:p w:rsidR="00610639" w:rsidRPr="003600FE" w:rsidRDefault="00610639" w:rsidP="003600FE">
            <w:pPr>
              <w:spacing w:before="60" w:after="60"/>
              <w:rPr>
                <w:rFonts w:ascii="Arial" w:hAnsi="Arial" w:cs="Arial"/>
                <w:sz w:val="22"/>
                <w:szCs w:val="22"/>
              </w:rPr>
            </w:pPr>
            <w:r w:rsidRPr="003600FE">
              <w:rPr>
                <w:rFonts w:ascii="Arial" w:hAnsi="Arial" w:cs="Arial"/>
                <w:sz w:val="22"/>
                <w:szCs w:val="22"/>
              </w:rPr>
              <w:t xml:space="preserve">Les documents descriptifs du </w:t>
            </w:r>
            <w:r w:rsidR="00557A1F">
              <w:rPr>
                <w:rFonts w:ascii="Arial" w:hAnsi="Arial" w:cs="Arial"/>
                <w:sz w:val="22"/>
                <w:szCs w:val="22"/>
              </w:rPr>
              <w:t>schéma</w:t>
            </w:r>
            <w:r w:rsidRPr="003600FE">
              <w:rPr>
                <w:rFonts w:ascii="Arial" w:hAnsi="Arial" w:cs="Arial"/>
                <w:sz w:val="22"/>
                <w:szCs w:val="22"/>
              </w:rPr>
              <w:t xml:space="preserve"> d’évaluation de la conformité sont-ils publiés ? </w:t>
            </w:r>
          </w:p>
          <w:p w:rsidR="00610639" w:rsidRPr="003600FE" w:rsidRDefault="00610639" w:rsidP="003600FE">
            <w:pPr>
              <w:pStyle w:val="Paragraphedeliste"/>
              <w:numPr>
                <w:ilvl w:val="0"/>
                <w:numId w:val="27"/>
              </w:numPr>
              <w:spacing w:before="60" w:after="60"/>
              <w:rPr>
                <w:rFonts w:ascii="Arial" w:hAnsi="Arial" w:cs="Arial"/>
              </w:rPr>
            </w:pPr>
            <w:r w:rsidRPr="003600FE">
              <w:rPr>
                <w:rFonts w:ascii="Arial" w:hAnsi="Arial" w:cs="Arial"/>
              </w:rPr>
              <w:t>Si oui, préciser la référence des documents et le mode d’accès</w:t>
            </w:r>
          </w:p>
          <w:p w:rsidR="00CF15E6" w:rsidRPr="003600FE" w:rsidRDefault="00610639" w:rsidP="003600FE">
            <w:pPr>
              <w:pStyle w:val="Paragraphedeliste"/>
              <w:numPr>
                <w:ilvl w:val="0"/>
                <w:numId w:val="27"/>
              </w:numPr>
              <w:spacing w:before="60" w:after="60"/>
              <w:rPr>
                <w:rFonts w:ascii="Arial" w:hAnsi="Arial" w:cs="Arial"/>
              </w:rPr>
            </w:pPr>
            <w:r w:rsidRPr="003600FE">
              <w:rPr>
                <w:rFonts w:ascii="Arial" w:hAnsi="Arial" w:cs="Arial"/>
              </w:rPr>
              <w:t>Si non, soumettre les documents constitutifs du référentiel ou schéma d’évaluation de la conformité</w:t>
            </w:r>
          </w:p>
        </w:tc>
        <w:tc>
          <w:tcPr>
            <w:tcW w:w="4217" w:type="dxa"/>
          </w:tcPr>
          <w:p w:rsidR="00CF15E6" w:rsidRPr="00E84510" w:rsidRDefault="00CF15E6" w:rsidP="003600FE">
            <w:pPr>
              <w:ind w:left="175"/>
            </w:pPr>
          </w:p>
        </w:tc>
      </w:tr>
      <w:tr w:rsidR="00660322" w:rsidRPr="00E84510" w:rsidTr="005E726D">
        <w:tc>
          <w:tcPr>
            <w:tcW w:w="675" w:type="dxa"/>
            <w:shd w:val="clear" w:color="auto" w:fill="F2F2F2"/>
          </w:tcPr>
          <w:p w:rsidR="00660322" w:rsidRPr="00660322" w:rsidRDefault="00660322" w:rsidP="003600FE">
            <w:pPr>
              <w:spacing w:before="60" w:after="60"/>
              <w:jc w:val="center"/>
              <w:rPr>
                <w:rFonts w:ascii="Arial" w:hAnsi="Arial" w:cs="Arial"/>
                <w:b/>
                <w:sz w:val="22"/>
                <w:szCs w:val="22"/>
              </w:rPr>
            </w:pPr>
            <w:r w:rsidRPr="00660322">
              <w:rPr>
                <w:rFonts w:ascii="Arial" w:hAnsi="Arial" w:cs="Arial"/>
                <w:b/>
                <w:sz w:val="22"/>
                <w:szCs w:val="22"/>
              </w:rPr>
              <w:t>2</w:t>
            </w:r>
          </w:p>
        </w:tc>
        <w:tc>
          <w:tcPr>
            <w:tcW w:w="10313" w:type="dxa"/>
            <w:gridSpan w:val="2"/>
            <w:shd w:val="clear" w:color="auto" w:fill="F2F2F2"/>
          </w:tcPr>
          <w:p w:rsidR="00660322" w:rsidRPr="00660322" w:rsidRDefault="00660322" w:rsidP="001A3C87">
            <w:pPr>
              <w:spacing w:before="60" w:after="60"/>
              <w:rPr>
                <w:rFonts w:ascii="Arial" w:hAnsi="Arial" w:cs="Arial"/>
                <w:b/>
                <w:sz w:val="22"/>
                <w:szCs w:val="22"/>
              </w:rPr>
            </w:pPr>
            <w:r w:rsidRPr="00660322">
              <w:rPr>
                <w:rFonts w:ascii="Arial" w:hAnsi="Arial" w:cs="Arial"/>
                <w:b/>
                <w:sz w:val="22"/>
                <w:szCs w:val="22"/>
              </w:rPr>
              <w:t>Validation du référentiel d’évaluation de la conformité</w:t>
            </w:r>
          </w:p>
        </w:tc>
      </w:tr>
      <w:tr w:rsidR="00CF15E6" w:rsidRPr="00E84510" w:rsidTr="003600FE">
        <w:tc>
          <w:tcPr>
            <w:tcW w:w="675" w:type="dxa"/>
          </w:tcPr>
          <w:p w:rsidR="00CF15E6" w:rsidRDefault="00660322" w:rsidP="00660322">
            <w:pPr>
              <w:jc w:val="center"/>
            </w:pPr>
            <w:r>
              <w:t>2.1</w:t>
            </w:r>
          </w:p>
        </w:tc>
        <w:tc>
          <w:tcPr>
            <w:tcW w:w="6096" w:type="dxa"/>
          </w:tcPr>
          <w:p w:rsidR="00CF15E6" w:rsidRPr="00660322" w:rsidRDefault="003600FE" w:rsidP="00660322">
            <w:pPr>
              <w:spacing w:before="60" w:after="60"/>
              <w:rPr>
                <w:rFonts w:ascii="Arial" w:hAnsi="Arial" w:cs="Arial"/>
                <w:sz w:val="22"/>
                <w:szCs w:val="22"/>
              </w:rPr>
            </w:pPr>
            <w:r w:rsidRPr="00660322">
              <w:rPr>
                <w:rFonts w:ascii="Arial" w:hAnsi="Arial" w:cs="Arial"/>
                <w:sz w:val="22"/>
                <w:szCs w:val="22"/>
              </w:rPr>
              <w:t xml:space="preserve">Qui a élaboré et validé le référentiel/schéma d’évaluation de la conformité ? </w:t>
            </w:r>
          </w:p>
        </w:tc>
        <w:tc>
          <w:tcPr>
            <w:tcW w:w="4217" w:type="dxa"/>
          </w:tcPr>
          <w:p w:rsidR="00CF15E6" w:rsidRPr="00E84510" w:rsidRDefault="00CF15E6" w:rsidP="00660322">
            <w:pPr>
              <w:ind w:left="175"/>
            </w:pPr>
          </w:p>
        </w:tc>
      </w:tr>
      <w:tr w:rsidR="003600FE" w:rsidRPr="00E84510" w:rsidTr="003600FE">
        <w:tc>
          <w:tcPr>
            <w:tcW w:w="675" w:type="dxa"/>
          </w:tcPr>
          <w:p w:rsidR="003600FE" w:rsidRDefault="00660322" w:rsidP="00660322">
            <w:pPr>
              <w:jc w:val="center"/>
            </w:pPr>
            <w:r>
              <w:t>2.2</w:t>
            </w:r>
          </w:p>
        </w:tc>
        <w:tc>
          <w:tcPr>
            <w:tcW w:w="6096" w:type="dxa"/>
          </w:tcPr>
          <w:p w:rsidR="003600FE" w:rsidRPr="00660322" w:rsidRDefault="003600FE" w:rsidP="00660322">
            <w:pPr>
              <w:spacing w:before="60" w:after="60"/>
              <w:rPr>
                <w:rFonts w:ascii="Arial" w:hAnsi="Arial" w:cs="Arial"/>
                <w:sz w:val="22"/>
                <w:szCs w:val="22"/>
              </w:rPr>
            </w:pPr>
            <w:r w:rsidRPr="00660322">
              <w:rPr>
                <w:rFonts w:ascii="Arial" w:hAnsi="Arial" w:cs="Arial"/>
                <w:sz w:val="22"/>
                <w:szCs w:val="22"/>
              </w:rPr>
              <w:t>Quelles sont les compétences des personnes ayant élaboré et  validé le référentiel/ schéma d’évaluation de la conformité ?</w:t>
            </w:r>
          </w:p>
        </w:tc>
        <w:tc>
          <w:tcPr>
            <w:tcW w:w="4217" w:type="dxa"/>
          </w:tcPr>
          <w:p w:rsidR="003600FE" w:rsidRDefault="003600FE" w:rsidP="00660322">
            <w:pPr>
              <w:ind w:left="175"/>
            </w:pPr>
          </w:p>
        </w:tc>
      </w:tr>
      <w:tr w:rsidR="003600FE" w:rsidRPr="00557A1F" w:rsidTr="003600FE">
        <w:tc>
          <w:tcPr>
            <w:tcW w:w="675" w:type="dxa"/>
          </w:tcPr>
          <w:p w:rsidR="003600FE" w:rsidRPr="00557A1F" w:rsidRDefault="00660322" w:rsidP="00660322">
            <w:pPr>
              <w:jc w:val="center"/>
            </w:pPr>
            <w:r w:rsidRPr="00557A1F">
              <w:t>2.3</w:t>
            </w:r>
          </w:p>
        </w:tc>
        <w:tc>
          <w:tcPr>
            <w:tcW w:w="6096" w:type="dxa"/>
          </w:tcPr>
          <w:p w:rsidR="003600FE" w:rsidRPr="00557A1F" w:rsidRDefault="003600FE" w:rsidP="00660322">
            <w:pPr>
              <w:spacing w:before="60" w:after="60"/>
              <w:rPr>
                <w:rFonts w:ascii="Arial" w:hAnsi="Arial" w:cs="Arial"/>
                <w:sz w:val="22"/>
                <w:szCs w:val="22"/>
              </w:rPr>
            </w:pPr>
            <w:r w:rsidRPr="00557A1F">
              <w:rPr>
                <w:rFonts w:ascii="Arial" w:hAnsi="Arial" w:cs="Arial"/>
                <w:sz w:val="22"/>
                <w:szCs w:val="22"/>
              </w:rPr>
              <w:t>Les parties intéressées ont-elles été consultées pour ces phases ?</w:t>
            </w:r>
          </w:p>
        </w:tc>
        <w:tc>
          <w:tcPr>
            <w:tcW w:w="4217" w:type="dxa"/>
          </w:tcPr>
          <w:p w:rsidR="003600FE" w:rsidRPr="00557A1F" w:rsidRDefault="003600FE" w:rsidP="00660322">
            <w:pPr>
              <w:ind w:left="175"/>
            </w:pPr>
          </w:p>
        </w:tc>
      </w:tr>
      <w:tr w:rsidR="00CF15E6" w:rsidRPr="00557A1F" w:rsidTr="003600FE">
        <w:tc>
          <w:tcPr>
            <w:tcW w:w="675" w:type="dxa"/>
          </w:tcPr>
          <w:p w:rsidR="00CF15E6" w:rsidRPr="00557A1F" w:rsidRDefault="00660322" w:rsidP="00660322">
            <w:pPr>
              <w:jc w:val="center"/>
            </w:pPr>
            <w:r w:rsidRPr="00557A1F">
              <w:t>2.4</w:t>
            </w:r>
          </w:p>
        </w:tc>
        <w:tc>
          <w:tcPr>
            <w:tcW w:w="6096" w:type="dxa"/>
          </w:tcPr>
          <w:p w:rsidR="00CF15E6" w:rsidRPr="00557A1F" w:rsidRDefault="003600FE" w:rsidP="00660322">
            <w:pPr>
              <w:spacing w:before="60" w:after="60"/>
              <w:rPr>
                <w:rFonts w:ascii="Arial" w:hAnsi="Arial" w:cs="Arial"/>
                <w:sz w:val="22"/>
                <w:szCs w:val="22"/>
              </w:rPr>
            </w:pPr>
            <w:r w:rsidRPr="00557A1F">
              <w:rPr>
                <w:rFonts w:ascii="Arial" w:hAnsi="Arial" w:cs="Arial"/>
                <w:sz w:val="22"/>
                <w:szCs w:val="22"/>
              </w:rPr>
              <w:t>La robustesse du référentiel/du schéma/des méthodes a-t-elle été considérée, pour assurer la praticité des évaluations et la reproductibilité des résultats</w:t>
            </w:r>
            <w:r w:rsidRPr="00557A1F">
              <w:rPr>
                <w:rStyle w:val="Appelnotedebasdep"/>
                <w:rFonts w:ascii="Arial" w:hAnsi="Arial" w:cs="Arial"/>
                <w:sz w:val="22"/>
                <w:szCs w:val="22"/>
              </w:rPr>
              <w:footnoteReference w:id="4"/>
            </w:r>
            <w:r w:rsidRPr="00557A1F">
              <w:rPr>
                <w:rFonts w:ascii="Arial" w:hAnsi="Arial" w:cs="Arial"/>
                <w:sz w:val="22"/>
                <w:szCs w:val="22"/>
              </w:rPr>
              <w:t> ?</w:t>
            </w:r>
          </w:p>
        </w:tc>
        <w:tc>
          <w:tcPr>
            <w:tcW w:w="4217" w:type="dxa"/>
          </w:tcPr>
          <w:p w:rsidR="00CF15E6" w:rsidRPr="00557A1F" w:rsidRDefault="00CF15E6" w:rsidP="00660322">
            <w:pPr>
              <w:ind w:left="175"/>
            </w:pPr>
          </w:p>
        </w:tc>
      </w:tr>
    </w:tbl>
    <w:p w:rsidR="005E4A06" w:rsidRDefault="005E4A06" w:rsidP="005E4A06">
      <w:pPr>
        <w:spacing w:after="120"/>
      </w:pPr>
    </w:p>
    <w:p w:rsidR="005E4A06" w:rsidRPr="00557A1F" w:rsidRDefault="005E4A06" w:rsidP="005E4A06">
      <w:pPr>
        <w:spacing w:after="120"/>
        <w:rPr>
          <w:rFonts w:ascii="Arial" w:hAnsi="Arial" w:cs="Arial"/>
          <w:sz w:val="22"/>
          <w:szCs w:val="22"/>
        </w:rPr>
      </w:pPr>
      <w:r w:rsidRPr="00557A1F">
        <w:t xml:space="preserve"> </w:t>
      </w:r>
      <w:r w:rsidRPr="00557A1F">
        <w:rPr>
          <w:rFonts w:ascii="Arial" w:hAnsi="Arial" w:cs="Arial"/>
          <w:sz w:val="22"/>
          <w:szCs w:val="22"/>
        </w:rPr>
        <w:t>Documents remis en support des réponses ci-</w:t>
      </w:r>
      <w:r>
        <w:rPr>
          <w:rFonts w:ascii="Arial" w:hAnsi="Arial" w:cs="Arial"/>
          <w:sz w:val="22"/>
          <w:szCs w:val="22"/>
        </w:rPr>
        <w:t>avant</w:t>
      </w:r>
      <w:r w:rsidRPr="00557A1F">
        <w:rPr>
          <w:rFonts w:ascii="Arial" w:hAnsi="Arial" w:cs="Arial"/>
          <w:sz w:val="22"/>
          <w:szCs w:val="22"/>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8"/>
        <w:gridCol w:w="8544"/>
      </w:tblGrid>
      <w:tr w:rsidR="005E4A06" w:rsidRPr="00557A1F" w:rsidTr="00445FEE">
        <w:tc>
          <w:tcPr>
            <w:tcW w:w="2235" w:type="dxa"/>
          </w:tcPr>
          <w:p w:rsidR="005E4A06" w:rsidRPr="00557A1F" w:rsidRDefault="005E4A06" w:rsidP="00445FEE">
            <w:pPr>
              <w:rPr>
                <w:rFonts w:ascii="Arial" w:hAnsi="Arial" w:cs="Arial"/>
                <w:sz w:val="22"/>
                <w:szCs w:val="22"/>
              </w:rPr>
            </w:pPr>
            <w:r w:rsidRPr="00557A1F">
              <w:rPr>
                <w:rFonts w:ascii="Arial" w:hAnsi="Arial" w:cs="Arial"/>
                <w:sz w:val="22"/>
                <w:szCs w:val="22"/>
              </w:rPr>
              <w:t>Référence</w:t>
            </w:r>
          </w:p>
        </w:tc>
        <w:tc>
          <w:tcPr>
            <w:tcW w:w="8677" w:type="dxa"/>
          </w:tcPr>
          <w:p w:rsidR="005E4A06" w:rsidRPr="00557A1F" w:rsidRDefault="005E4A06" w:rsidP="00445FEE">
            <w:pPr>
              <w:rPr>
                <w:rFonts w:ascii="Arial" w:hAnsi="Arial" w:cs="Arial"/>
                <w:sz w:val="22"/>
                <w:szCs w:val="22"/>
              </w:rPr>
            </w:pPr>
            <w:r w:rsidRPr="00557A1F">
              <w:rPr>
                <w:rFonts w:ascii="Arial" w:hAnsi="Arial" w:cs="Arial"/>
                <w:sz w:val="22"/>
                <w:szCs w:val="22"/>
              </w:rPr>
              <w:t>Titre</w:t>
            </w:r>
          </w:p>
        </w:tc>
      </w:tr>
      <w:tr w:rsidR="005E4A06" w:rsidRPr="00557A1F" w:rsidTr="00445FEE">
        <w:tc>
          <w:tcPr>
            <w:tcW w:w="2235" w:type="dxa"/>
          </w:tcPr>
          <w:p w:rsidR="005E4A06" w:rsidRPr="00557A1F" w:rsidRDefault="005E4A06" w:rsidP="00445FEE">
            <w:pPr>
              <w:spacing w:before="60" w:after="60"/>
              <w:rPr>
                <w:rFonts w:ascii="Arial" w:hAnsi="Arial" w:cs="Arial"/>
                <w:sz w:val="22"/>
                <w:szCs w:val="22"/>
              </w:rPr>
            </w:pPr>
          </w:p>
        </w:tc>
        <w:tc>
          <w:tcPr>
            <w:tcW w:w="8677" w:type="dxa"/>
          </w:tcPr>
          <w:p w:rsidR="005E4A06" w:rsidRPr="00557A1F" w:rsidRDefault="005E4A06" w:rsidP="00445FEE">
            <w:pPr>
              <w:spacing w:before="60" w:after="60"/>
              <w:rPr>
                <w:rFonts w:ascii="Arial" w:hAnsi="Arial" w:cs="Arial"/>
                <w:sz w:val="22"/>
                <w:szCs w:val="22"/>
              </w:rPr>
            </w:pPr>
          </w:p>
        </w:tc>
      </w:tr>
      <w:tr w:rsidR="005E4A06" w:rsidRPr="00557A1F" w:rsidTr="00445FEE">
        <w:tc>
          <w:tcPr>
            <w:tcW w:w="2235" w:type="dxa"/>
          </w:tcPr>
          <w:p w:rsidR="005E4A06" w:rsidRPr="00557A1F" w:rsidRDefault="005E4A06" w:rsidP="00445FEE">
            <w:pPr>
              <w:spacing w:before="60" w:after="60"/>
              <w:rPr>
                <w:rFonts w:ascii="Arial" w:hAnsi="Arial" w:cs="Arial"/>
                <w:sz w:val="22"/>
                <w:szCs w:val="22"/>
              </w:rPr>
            </w:pPr>
          </w:p>
        </w:tc>
        <w:tc>
          <w:tcPr>
            <w:tcW w:w="8677" w:type="dxa"/>
          </w:tcPr>
          <w:p w:rsidR="005E4A06" w:rsidRPr="00557A1F" w:rsidRDefault="005E4A06" w:rsidP="00445FEE">
            <w:pPr>
              <w:spacing w:before="60" w:after="60"/>
              <w:rPr>
                <w:rFonts w:ascii="Arial" w:hAnsi="Arial" w:cs="Arial"/>
                <w:sz w:val="22"/>
                <w:szCs w:val="22"/>
              </w:rPr>
            </w:pPr>
          </w:p>
        </w:tc>
      </w:tr>
      <w:tr w:rsidR="005E4A06" w:rsidRPr="00557A1F" w:rsidTr="00445FEE">
        <w:tc>
          <w:tcPr>
            <w:tcW w:w="2235" w:type="dxa"/>
          </w:tcPr>
          <w:p w:rsidR="005E4A06" w:rsidRPr="00557A1F" w:rsidRDefault="005E4A06" w:rsidP="00445FEE">
            <w:pPr>
              <w:spacing w:before="60" w:after="60"/>
              <w:rPr>
                <w:rFonts w:ascii="Arial" w:hAnsi="Arial" w:cs="Arial"/>
                <w:sz w:val="22"/>
                <w:szCs w:val="22"/>
              </w:rPr>
            </w:pPr>
          </w:p>
        </w:tc>
        <w:tc>
          <w:tcPr>
            <w:tcW w:w="8677" w:type="dxa"/>
          </w:tcPr>
          <w:p w:rsidR="005E4A06" w:rsidRPr="00557A1F" w:rsidRDefault="005E4A06" w:rsidP="00445FEE">
            <w:pPr>
              <w:spacing w:before="60" w:after="60"/>
              <w:rPr>
                <w:rFonts w:ascii="Arial" w:hAnsi="Arial" w:cs="Arial"/>
                <w:sz w:val="22"/>
                <w:szCs w:val="22"/>
              </w:rPr>
            </w:pPr>
          </w:p>
        </w:tc>
      </w:tr>
      <w:tr w:rsidR="005E4A06" w:rsidRPr="00557A1F" w:rsidTr="00445FEE">
        <w:tc>
          <w:tcPr>
            <w:tcW w:w="2235" w:type="dxa"/>
          </w:tcPr>
          <w:p w:rsidR="005E4A06" w:rsidRPr="00557A1F" w:rsidRDefault="005E4A06" w:rsidP="00445FEE">
            <w:pPr>
              <w:spacing w:before="60" w:after="60"/>
              <w:rPr>
                <w:rFonts w:ascii="Arial" w:hAnsi="Arial" w:cs="Arial"/>
                <w:sz w:val="22"/>
                <w:szCs w:val="22"/>
              </w:rPr>
            </w:pPr>
          </w:p>
        </w:tc>
        <w:tc>
          <w:tcPr>
            <w:tcW w:w="8677" w:type="dxa"/>
          </w:tcPr>
          <w:p w:rsidR="005E4A06" w:rsidRPr="00557A1F" w:rsidRDefault="005E4A06" w:rsidP="00445FEE">
            <w:pPr>
              <w:spacing w:before="60" w:after="60"/>
              <w:rPr>
                <w:rFonts w:ascii="Arial" w:hAnsi="Arial" w:cs="Arial"/>
                <w:sz w:val="22"/>
                <w:szCs w:val="22"/>
              </w:rPr>
            </w:pPr>
          </w:p>
        </w:tc>
      </w:tr>
      <w:tr w:rsidR="005E4A06" w:rsidRPr="00557A1F" w:rsidTr="00445FEE">
        <w:tc>
          <w:tcPr>
            <w:tcW w:w="2235" w:type="dxa"/>
          </w:tcPr>
          <w:p w:rsidR="005E4A06" w:rsidRPr="00557A1F" w:rsidRDefault="005E4A06" w:rsidP="00445FEE">
            <w:pPr>
              <w:spacing w:before="60" w:after="60"/>
              <w:rPr>
                <w:rFonts w:ascii="Arial" w:hAnsi="Arial" w:cs="Arial"/>
                <w:sz w:val="22"/>
                <w:szCs w:val="22"/>
              </w:rPr>
            </w:pPr>
          </w:p>
        </w:tc>
        <w:tc>
          <w:tcPr>
            <w:tcW w:w="8677" w:type="dxa"/>
          </w:tcPr>
          <w:p w:rsidR="005E4A06" w:rsidRPr="00557A1F" w:rsidRDefault="005E4A06" w:rsidP="00445FEE">
            <w:pPr>
              <w:spacing w:before="60" w:after="60"/>
              <w:rPr>
                <w:rFonts w:ascii="Arial" w:hAnsi="Arial" w:cs="Arial"/>
                <w:sz w:val="22"/>
                <w:szCs w:val="22"/>
              </w:rPr>
            </w:pPr>
          </w:p>
        </w:tc>
      </w:tr>
      <w:tr w:rsidR="005E4A06" w:rsidRPr="00557A1F" w:rsidTr="00445FEE">
        <w:tc>
          <w:tcPr>
            <w:tcW w:w="2235" w:type="dxa"/>
          </w:tcPr>
          <w:p w:rsidR="005E4A06" w:rsidRPr="00557A1F" w:rsidRDefault="005E4A06" w:rsidP="00445FEE">
            <w:pPr>
              <w:spacing w:before="60" w:after="60"/>
              <w:rPr>
                <w:rFonts w:ascii="Arial" w:hAnsi="Arial" w:cs="Arial"/>
                <w:sz w:val="22"/>
                <w:szCs w:val="22"/>
              </w:rPr>
            </w:pPr>
          </w:p>
        </w:tc>
        <w:tc>
          <w:tcPr>
            <w:tcW w:w="8677" w:type="dxa"/>
          </w:tcPr>
          <w:p w:rsidR="005E4A06" w:rsidRPr="00557A1F" w:rsidRDefault="005E4A06" w:rsidP="00445FEE">
            <w:pPr>
              <w:spacing w:before="60" w:after="60"/>
              <w:rPr>
                <w:rFonts w:ascii="Arial" w:hAnsi="Arial" w:cs="Arial"/>
                <w:sz w:val="22"/>
                <w:szCs w:val="22"/>
              </w:rPr>
            </w:pPr>
          </w:p>
        </w:tc>
      </w:tr>
    </w:tbl>
    <w:p w:rsidR="00C940AE" w:rsidRPr="00557A1F" w:rsidRDefault="00C940AE" w:rsidP="005E4A06">
      <w:pPr>
        <w:spacing w:after="120"/>
      </w:pPr>
    </w:p>
    <w:p w:rsidR="00C940AE" w:rsidRDefault="00C940AE">
      <w:pPr>
        <w:rPr>
          <w:highlight w:val="yellow"/>
        </w:rPr>
        <w:sectPr w:rsidR="00C940AE">
          <w:headerReference w:type="default" r:id="rId10"/>
          <w:footerReference w:type="default" r:id="rId11"/>
          <w:pgSz w:w="11906" w:h="16838" w:code="9"/>
          <w:pgMar w:top="1418" w:right="567" w:bottom="1418" w:left="567" w:header="709" w:footer="709" w:gutter="0"/>
          <w:cols w:space="708"/>
          <w:docGrid w:linePitch="360"/>
        </w:sectPr>
      </w:pPr>
    </w:p>
    <w:tbl>
      <w:tblPr>
        <w:tblW w:w="10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6096"/>
        <w:gridCol w:w="4217"/>
      </w:tblGrid>
      <w:tr w:rsidR="00AE44CB" w:rsidTr="005E726D">
        <w:tc>
          <w:tcPr>
            <w:tcW w:w="675" w:type="dxa"/>
            <w:shd w:val="clear" w:color="auto" w:fill="F2F2F2"/>
          </w:tcPr>
          <w:p w:rsidR="00AE44CB" w:rsidRPr="00AE44CB" w:rsidRDefault="00AE44CB" w:rsidP="00391615">
            <w:pPr>
              <w:spacing w:before="60" w:after="60"/>
              <w:jc w:val="center"/>
              <w:rPr>
                <w:rFonts w:ascii="Arial" w:hAnsi="Arial" w:cs="Arial"/>
                <w:b/>
                <w:sz w:val="22"/>
                <w:szCs w:val="22"/>
                <w:highlight w:val="yellow"/>
              </w:rPr>
            </w:pPr>
            <w:r w:rsidRPr="00AE44CB">
              <w:rPr>
                <w:rFonts w:ascii="Arial" w:hAnsi="Arial" w:cs="Arial"/>
                <w:b/>
                <w:sz w:val="22"/>
                <w:szCs w:val="22"/>
              </w:rPr>
              <w:lastRenderedPageBreak/>
              <w:t>0</w:t>
            </w:r>
          </w:p>
        </w:tc>
        <w:tc>
          <w:tcPr>
            <w:tcW w:w="10313" w:type="dxa"/>
            <w:gridSpan w:val="2"/>
            <w:shd w:val="clear" w:color="auto" w:fill="F2F2F2"/>
          </w:tcPr>
          <w:p w:rsidR="00AE44CB" w:rsidRPr="00660322" w:rsidRDefault="00AE44CB" w:rsidP="00AE44CB">
            <w:pPr>
              <w:spacing w:before="60" w:after="60"/>
              <w:rPr>
                <w:rFonts w:ascii="Arial" w:hAnsi="Arial" w:cs="Arial"/>
                <w:b/>
                <w:sz w:val="22"/>
                <w:szCs w:val="22"/>
              </w:rPr>
            </w:pPr>
            <w:r>
              <w:rPr>
                <w:rFonts w:ascii="Arial" w:hAnsi="Arial" w:cs="Arial"/>
                <w:b/>
                <w:sz w:val="22"/>
                <w:szCs w:val="22"/>
              </w:rPr>
              <w:t>Contexte d’utilisation du Schéma d’Evaluation de la Conformité (SEC)</w:t>
            </w:r>
          </w:p>
        </w:tc>
      </w:tr>
      <w:tr w:rsidR="00AE44CB" w:rsidTr="00AE44CB">
        <w:tc>
          <w:tcPr>
            <w:tcW w:w="675" w:type="dxa"/>
            <w:shd w:val="clear" w:color="auto" w:fill="auto"/>
          </w:tcPr>
          <w:p w:rsidR="00AE44CB" w:rsidRPr="00AE44CB" w:rsidRDefault="00AE44CB" w:rsidP="00391615">
            <w:pPr>
              <w:spacing w:before="60" w:after="60"/>
              <w:jc w:val="center"/>
            </w:pPr>
            <w:r>
              <w:t>0.1</w:t>
            </w:r>
          </w:p>
        </w:tc>
        <w:tc>
          <w:tcPr>
            <w:tcW w:w="6096" w:type="dxa"/>
            <w:shd w:val="clear" w:color="auto" w:fill="auto"/>
          </w:tcPr>
          <w:p w:rsidR="00AE44CB" w:rsidRPr="00AE44CB" w:rsidRDefault="00AE44CB" w:rsidP="00AE44CB">
            <w:pPr>
              <w:spacing w:before="60" w:after="60"/>
              <w:rPr>
                <w:rFonts w:ascii="Arial" w:hAnsi="Arial" w:cs="Arial"/>
                <w:sz w:val="22"/>
                <w:szCs w:val="22"/>
              </w:rPr>
            </w:pPr>
            <w:r w:rsidRPr="00AE44CB">
              <w:rPr>
                <w:rFonts w:ascii="Arial" w:hAnsi="Arial" w:cs="Arial"/>
                <w:sz w:val="22"/>
                <w:szCs w:val="22"/>
              </w:rPr>
              <w:t>Le SEC est-il élaboré en réponse à une règlementation européenne ? laquelle ?</w:t>
            </w:r>
          </w:p>
        </w:tc>
        <w:tc>
          <w:tcPr>
            <w:tcW w:w="4217" w:type="dxa"/>
            <w:shd w:val="clear" w:color="auto" w:fill="auto"/>
          </w:tcPr>
          <w:p w:rsidR="00AE44CB" w:rsidRPr="00AE44CB" w:rsidRDefault="00AE44CB" w:rsidP="005E726D">
            <w:pPr>
              <w:spacing w:before="60" w:after="60"/>
              <w:rPr>
                <w:rFonts w:ascii="Arial" w:hAnsi="Arial" w:cs="Arial"/>
                <w:b/>
                <w:sz w:val="22"/>
                <w:szCs w:val="22"/>
              </w:rPr>
            </w:pPr>
          </w:p>
        </w:tc>
      </w:tr>
      <w:tr w:rsidR="00AE44CB" w:rsidTr="00AE44CB">
        <w:tc>
          <w:tcPr>
            <w:tcW w:w="675" w:type="dxa"/>
            <w:shd w:val="clear" w:color="auto" w:fill="auto"/>
          </w:tcPr>
          <w:p w:rsidR="00AE44CB" w:rsidRPr="00AE44CB" w:rsidRDefault="00AE44CB" w:rsidP="00391615">
            <w:pPr>
              <w:spacing w:before="60" w:after="60"/>
              <w:jc w:val="center"/>
            </w:pPr>
            <w:r>
              <w:t>0.2</w:t>
            </w:r>
          </w:p>
        </w:tc>
        <w:tc>
          <w:tcPr>
            <w:tcW w:w="6096" w:type="dxa"/>
            <w:shd w:val="clear" w:color="auto" w:fill="auto"/>
          </w:tcPr>
          <w:p w:rsidR="00AE44CB" w:rsidRPr="00AE44CB" w:rsidRDefault="00AE44CB" w:rsidP="00AE44CB">
            <w:pPr>
              <w:spacing w:before="60" w:after="60"/>
              <w:rPr>
                <w:rFonts w:ascii="Arial" w:hAnsi="Arial" w:cs="Arial"/>
                <w:sz w:val="22"/>
                <w:szCs w:val="22"/>
              </w:rPr>
            </w:pPr>
            <w:r w:rsidRPr="00AE44CB">
              <w:rPr>
                <w:rFonts w:ascii="Arial" w:hAnsi="Arial" w:cs="Arial"/>
                <w:sz w:val="22"/>
                <w:szCs w:val="22"/>
              </w:rPr>
              <w:t xml:space="preserve">Le SEC fonctionne-t-il déjà ? Si oui, a-t-il fait l’objet d’une reconnaissance officielle des OEC (agrément, …) ? </w:t>
            </w:r>
          </w:p>
        </w:tc>
        <w:tc>
          <w:tcPr>
            <w:tcW w:w="4217" w:type="dxa"/>
            <w:shd w:val="clear" w:color="auto" w:fill="auto"/>
          </w:tcPr>
          <w:p w:rsidR="00AE44CB" w:rsidRPr="00AE44CB" w:rsidRDefault="00AE44CB" w:rsidP="005E726D">
            <w:pPr>
              <w:spacing w:before="60" w:after="60"/>
              <w:rPr>
                <w:rFonts w:ascii="Arial" w:hAnsi="Arial" w:cs="Arial"/>
                <w:b/>
                <w:sz w:val="22"/>
                <w:szCs w:val="22"/>
              </w:rPr>
            </w:pPr>
          </w:p>
        </w:tc>
      </w:tr>
      <w:tr w:rsidR="00AE44CB" w:rsidTr="00AE44CB">
        <w:tc>
          <w:tcPr>
            <w:tcW w:w="675" w:type="dxa"/>
            <w:shd w:val="clear" w:color="auto" w:fill="auto"/>
          </w:tcPr>
          <w:p w:rsidR="00AE44CB" w:rsidRPr="00AE44CB" w:rsidRDefault="00AE44CB" w:rsidP="00391615">
            <w:pPr>
              <w:spacing w:before="60" w:after="60"/>
              <w:jc w:val="center"/>
            </w:pPr>
            <w:r>
              <w:t>0.3</w:t>
            </w:r>
          </w:p>
        </w:tc>
        <w:tc>
          <w:tcPr>
            <w:tcW w:w="6096" w:type="dxa"/>
            <w:shd w:val="clear" w:color="auto" w:fill="auto"/>
          </w:tcPr>
          <w:p w:rsidR="00AE44CB" w:rsidRPr="00AE44CB" w:rsidRDefault="00AE44CB" w:rsidP="00AE44CB">
            <w:pPr>
              <w:spacing w:before="60" w:after="60"/>
              <w:rPr>
                <w:rFonts w:ascii="Arial" w:hAnsi="Arial" w:cs="Arial"/>
                <w:sz w:val="22"/>
                <w:szCs w:val="22"/>
              </w:rPr>
            </w:pPr>
            <w:r w:rsidRPr="00AE44CB">
              <w:rPr>
                <w:rFonts w:ascii="Arial" w:hAnsi="Arial" w:cs="Arial"/>
                <w:sz w:val="22"/>
                <w:szCs w:val="22"/>
              </w:rPr>
              <w:t>Les OEC auront-ils l’obligation d’être accrédités pour opérer suivant le SEC ?</w:t>
            </w:r>
          </w:p>
        </w:tc>
        <w:tc>
          <w:tcPr>
            <w:tcW w:w="4217" w:type="dxa"/>
            <w:shd w:val="clear" w:color="auto" w:fill="auto"/>
          </w:tcPr>
          <w:p w:rsidR="00AE44CB" w:rsidRPr="00AE44CB" w:rsidRDefault="00AE44CB" w:rsidP="005E726D">
            <w:pPr>
              <w:spacing w:before="60" w:after="60"/>
              <w:rPr>
                <w:rFonts w:ascii="Arial" w:hAnsi="Arial" w:cs="Arial"/>
                <w:b/>
                <w:sz w:val="22"/>
                <w:szCs w:val="22"/>
              </w:rPr>
            </w:pPr>
          </w:p>
        </w:tc>
      </w:tr>
      <w:tr w:rsidR="00AE44CB" w:rsidTr="00AE44CB">
        <w:tc>
          <w:tcPr>
            <w:tcW w:w="675" w:type="dxa"/>
            <w:shd w:val="clear" w:color="auto" w:fill="auto"/>
          </w:tcPr>
          <w:p w:rsidR="00AE44CB" w:rsidRPr="00AE44CB" w:rsidRDefault="00AE44CB" w:rsidP="00391615">
            <w:pPr>
              <w:spacing w:before="60" w:after="60"/>
              <w:jc w:val="center"/>
            </w:pPr>
            <w:r>
              <w:t>0.4</w:t>
            </w:r>
          </w:p>
        </w:tc>
        <w:tc>
          <w:tcPr>
            <w:tcW w:w="6096" w:type="dxa"/>
            <w:shd w:val="clear" w:color="auto" w:fill="auto"/>
          </w:tcPr>
          <w:p w:rsidR="00AE44CB" w:rsidRPr="00AE44CB" w:rsidRDefault="00AE44CB" w:rsidP="00AE44CB">
            <w:pPr>
              <w:spacing w:before="60" w:after="60"/>
              <w:rPr>
                <w:rFonts w:ascii="Arial" w:hAnsi="Arial" w:cs="Arial"/>
                <w:sz w:val="22"/>
                <w:szCs w:val="22"/>
              </w:rPr>
            </w:pPr>
            <w:r w:rsidRPr="00AE44CB">
              <w:rPr>
                <w:rFonts w:ascii="Arial" w:hAnsi="Arial" w:cs="Arial"/>
                <w:sz w:val="22"/>
                <w:szCs w:val="22"/>
              </w:rPr>
              <w:t>L’accréditation sera-t-elle une condition pour l’obtention ou le maintien d’une reconnaissance officielle (agrément,…) ?</w:t>
            </w:r>
          </w:p>
        </w:tc>
        <w:tc>
          <w:tcPr>
            <w:tcW w:w="4217" w:type="dxa"/>
            <w:shd w:val="clear" w:color="auto" w:fill="auto"/>
          </w:tcPr>
          <w:p w:rsidR="00AE44CB" w:rsidRPr="00AE44CB" w:rsidRDefault="00AE44CB" w:rsidP="005E726D">
            <w:pPr>
              <w:spacing w:before="60" w:after="60"/>
              <w:rPr>
                <w:rFonts w:ascii="Arial" w:hAnsi="Arial" w:cs="Arial"/>
                <w:b/>
                <w:sz w:val="22"/>
                <w:szCs w:val="22"/>
              </w:rPr>
            </w:pPr>
          </w:p>
        </w:tc>
      </w:tr>
      <w:tr w:rsidR="00AE44CB" w:rsidTr="00AE44CB">
        <w:tc>
          <w:tcPr>
            <w:tcW w:w="675" w:type="dxa"/>
            <w:shd w:val="clear" w:color="auto" w:fill="auto"/>
          </w:tcPr>
          <w:p w:rsidR="00AE44CB" w:rsidRPr="00AE44CB" w:rsidRDefault="00AE44CB" w:rsidP="00391615">
            <w:pPr>
              <w:spacing w:before="60" w:after="60"/>
              <w:jc w:val="center"/>
            </w:pPr>
            <w:r>
              <w:t>0.5</w:t>
            </w:r>
          </w:p>
        </w:tc>
        <w:tc>
          <w:tcPr>
            <w:tcW w:w="6096" w:type="dxa"/>
            <w:shd w:val="clear" w:color="auto" w:fill="auto"/>
          </w:tcPr>
          <w:p w:rsidR="00AE44CB" w:rsidRPr="00AE44CB" w:rsidRDefault="00AE44CB" w:rsidP="00AE44CB">
            <w:pPr>
              <w:spacing w:before="60" w:after="60"/>
              <w:rPr>
                <w:rFonts w:ascii="Arial" w:hAnsi="Arial" w:cs="Arial"/>
                <w:sz w:val="22"/>
                <w:szCs w:val="22"/>
              </w:rPr>
            </w:pPr>
            <w:r w:rsidRPr="00AE44CB">
              <w:rPr>
                <w:rFonts w:ascii="Arial" w:hAnsi="Arial" w:cs="Arial"/>
                <w:sz w:val="22"/>
                <w:szCs w:val="22"/>
              </w:rPr>
              <w:t>Si l’obtention de l’accréditation est un préalable à l’autorisation de réaliser les évaluations de conformité, des modalités de transition sont-elles prévues pour initier le processus d’accréditation (autorisation provisoire d’exercice,…) ?</w:t>
            </w:r>
          </w:p>
        </w:tc>
        <w:tc>
          <w:tcPr>
            <w:tcW w:w="4217" w:type="dxa"/>
            <w:shd w:val="clear" w:color="auto" w:fill="auto"/>
          </w:tcPr>
          <w:p w:rsidR="00AE44CB" w:rsidRPr="00AE44CB" w:rsidRDefault="00AE44CB" w:rsidP="005E726D">
            <w:pPr>
              <w:spacing w:before="60" w:after="60"/>
              <w:rPr>
                <w:rFonts w:ascii="Arial" w:hAnsi="Arial" w:cs="Arial"/>
                <w:b/>
                <w:sz w:val="22"/>
                <w:szCs w:val="22"/>
              </w:rPr>
            </w:pPr>
          </w:p>
        </w:tc>
      </w:tr>
      <w:tr w:rsidR="00AE44CB" w:rsidTr="00AE44CB">
        <w:tc>
          <w:tcPr>
            <w:tcW w:w="675" w:type="dxa"/>
            <w:shd w:val="clear" w:color="auto" w:fill="auto"/>
          </w:tcPr>
          <w:p w:rsidR="00AE44CB" w:rsidRPr="00AE44CB" w:rsidRDefault="00AE44CB" w:rsidP="00391615">
            <w:pPr>
              <w:spacing w:before="60" w:after="60"/>
              <w:jc w:val="center"/>
            </w:pPr>
            <w:r>
              <w:t>0.6</w:t>
            </w:r>
          </w:p>
        </w:tc>
        <w:tc>
          <w:tcPr>
            <w:tcW w:w="6096" w:type="dxa"/>
            <w:shd w:val="clear" w:color="auto" w:fill="auto"/>
          </w:tcPr>
          <w:p w:rsidR="00AE44CB" w:rsidRDefault="00AE44CB" w:rsidP="00AE44CB">
            <w:pPr>
              <w:spacing w:before="60" w:after="60"/>
              <w:rPr>
                <w:rFonts w:ascii="Arial" w:hAnsi="Arial" w:cs="Arial"/>
                <w:sz w:val="22"/>
                <w:szCs w:val="22"/>
              </w:rPr>
            </w:pPr>
            <w:r w:rsidRPr="00AE44CB">
              <w:rPr>
                <w:rFonts w:ascii="Arial" w:hAnsi="Arial" w:cs="Arial"/>
                <w:sz w:val="22"/>
                <w:szCs w:val="22"/>
              </w:rPr>
              <w:t xml:space="preserve">Une surveillance du marché en lien avec le SEC  est-elle prévue ou réalisée? Sous quelle forme (contrôles inopinés,…) ? </w:t>
            </w:r>
          </w:p>
          <w:p w:rsidR="00AE44CB" w:rsidRPr="00AE44CB" w:rsidRDefault="00AE44CB" w:rsidP="00AE44CB">
            <w:pPr>
              <w:spacing w:before="60" w:after="60"/>
              <w:rPr>
                <w:rFonts w:ascii="Arial" w:hAnsi="Arial" w:cs="Arial"/>
                <w:sz w:val="22"/>
                <w:szCs w:val="22"/>
              </w:rPr>
            </w:pPr>
            <w:r w:rsidRPr="00AE44CB">
              <w:rPr>
                <w:rFonts w:ascii="Arial" w:hAnsi="Arial" w:cs="Arial"/>
                <w:sz w:val="22"/>
                <w:szCs w:val="22"/>
              </w:rPr>
              <w:t>Est-il prévu qu’elle soit prise en compte par le Cofrac pour l’accréditation ?</w:t>
            </w:r>
          </w:p>
        </w:tc>
        <w:tc>
          <w:tcPr>
            <w:tcW w:w="4217" w:type="dxa"/>
            <w:shd w:val="clear" w:color="auto" w:fill="auto"/>
          </w:tcPr>
          <w:p w:rsidR="00AE44CB" w:rsidRPr="00AE44CB" w:rsidRDefault="00AE44CB" w:rsidP="005E726D">
            <w:pPr>
              <w:spacing w:before="60" w:after="60"/>
              <w:rPr>
                <w:rFonts w:ascii="Arial" w:hAnsi="Arial" w:cs="Arial"/>
                <w:b/>
                <w:sz w:val="22"/>
                <w:szCs w:val="22"/>
              </w:rPr>
            </w:pPr>
          </w:p>
        </w:tc>
      </w:tr>
      <w:tr w:rsidR="00AE44CB" w:rsidTr="00AE44CB">
        <w:tc>
          <w:tcPr>
            <w:tcW w:w="675" w:type="dxa"/>
            <w:shd w:val="clear" w:color="auto" w:fill="auto"/>
          </w:tcPr>
          <w:p w:rsidR="00AE44CB" w:rsidRPr="00AE44CB" w:rsidRDefault="00AE44CB" w:rsidP="00391615">
            <w:pPr>
              <w:spacing w:before="60" w:after="60"/>
              <w:jc w:val="center"/>
            </w:pPr>
            <w:r>
              <w:t>0.7</w:t>
            </w:r>
          </w:p>
        </w:tc>
        <w:tc>
          <w:tcPr>
            <w:tcW w:w="6096" w:type="dxa"/>
            <w:shd w:val="clear" w:color="auto" w:fill="auto"/>
          </w:tcPr>
          <w:p w:rsidR="00AE44CB" w:rsidRPr="00AE44CB" w:rsidRDefault="00AE44CB" w:rsidP="00AE44CB">
            <w:pPr>
              <w:spacing w:before="60" w:after="60"/>
              <w:rPr>
                <w:rFonts w:ascii="Arial" w:hAnsi="Arial" w:cs="Arial"/>
                <w:sz w:val="22"/>
                <w:szCs w:val="22"/>
              </w:rPr>
            </w:pPr>
            <w:r w:rsidRPr="00AE44CB">
              <w:rPr>
                <w:rFonts w:ascii="Arial" w:hAnsi="Arial" w:cs="Arial"/>
                <w:sz w:val="22"/>
                <w:szCs w:val="22"/>
              </w:rPr>
              <w:t xml:space="preserve">Le SEC est-il associé à l’emploi de marques de conformité ? </w:t>
            </w:r>
          </w:p>
        </w:tc>
        <w:tc>
          <w:tcPr>
            <w:tcW w:w="4217" w:type="dxa"/>
            <w:shd w:val="clear" w:color="auto" w:fill="auto"/>
          </w:tcPr>
          <w:p w:rsidR="00AE44CB" w:rsidRPr="00AE44CB" w:rsidRDefault="00AE44CB" w:rsidP="005E726D">
            <w:pPr>
              <w:spacing w:before="60" w:after="60"/>
              <w:rPr>
                <w:rFonts w:ascii="Arial" w:hAnsi="Arial" w:cs="Arial"/>
                <w:b/>
                <w:sz w:val="22"/>
                <w:szCs w:val="22"/>
              </w:rPr>
            </w:pPr>
          </w:p>
        </w:tc>
      </w:tr>
      <w:tr w:rsidR="00AE44CB" w:rsidTr="00AE44CB">
        <w:tc>
          <w:tcPr>
            <w:tcW w:w="675" w:type="dxa"/>
            <w:shd w:val="clear" w:color="auto" w:fill="auto"/>
          </w:tcPr>
          <w:p w:rsidR="00AE44CB" w:rsidRPr="00AE44CB" w:rsidRDefault="00AE44CB" w:rsidP="00391615">
            <w:pPr>
              <w:spacing w:before="60" w:after="60"/>
              <w:jc w:val="center"/>
            </w:pPr>
            <w:r>
              <w:t>0.8</w:t>
            </w:r>
          </w:p>
        </w:tc>
        <w:tc>
          <w:tcPr>
            <w:tcW w:w="6096" w:type="dxa"/>
            <w:shd w:val="clear" w:color="auto" w:fill="auto"/>
          </w:tcPr>
          <w:p w:rsidR="00AE44CB" w:rsidRPr="00AE44CB" w:rsidRDefault="00AE44CB" w:rsidP="00AE44CB">
            <w:pPr>
              <w:spacing w:before="60" w:after="60"/>
              <w:rPr>
                <w:rFonts w:ascii="Arial" w:hAnsi="Arial" w:cs="Arial"/>
                <w:sz w:val="22"/>
                <w:szCs w:val="22"/>
              </w:rPr>
            </w:pPr>
            <w:r w:rsidRPr="00AE44CB">
              <w:rPr>
                <w:rFonts w:ascii="Arial" w:hAnsi="Arial" w:cs="Arial"/>
                <w:sz w:val="22"/>
                <w:szCs w:val="22"/>
              </w:rPr>
              <w:t>Quel est le volume d’activités approximatif associé à ce SEC pour les OEC?</w:t>
            </w:r>
          </w:p>
        </w:tc>
        <w:tc>
          <w:tcPr>
            <w:tcW w:w="4217" w:type="dxa"/>
            <w:shd w:val="clear" w:color="auto" w:fill="auto"/>
          </w:tcPr>
          <w:p w:rsidR="00AE44CB" w:rsidRPr="00AE44CB" w:rsidRDefault="00AE44CB" w:rsidP="005E726D">
            <w:pPr>
              <w:spacing w:before="60" w:after="60"/>
              <w:rPr>
                <w:rFonts w:ascii="Arial" w:hAnsi="Arial" w:cs="Arial"/>
                <w:b/>
                <w:sz w:val="22"/>
                <w:szCs w:val="22"/>
              </w:rPr>
            </w:pPr>
          </w:p>
        </w:tc>
      </w:tr>
      <w:tr w:rsidR="00AE44CB" w:rsidTr="00AE44CB">
        <w:tc>
          <w:tcPr>
            <w:tcW w:w="675" w:type="dxa"/>
            <w:shd w:val="clear" w:color="auto" w:fill="auto"/>
          </w:tcPr>
          <w:p w:rsidR="00AE44CB" w:rsidRPr="00AE44CB" w:rsidRDefault="00AE44CB" w:rsidP="00391615">
            <w:pPr>
              <w:spacing w:before="60" w:after="60"/>
              <w:jc w:val="center"/>
            </w:pPr>
            <w:r>
              <w:t>0.9</w:t>
            </w:r>
          </w:p>
        </w:tc>
        <w:tc>
          <w:tcPr>
            <w:tcW w:w="6096" w:type="dxa"/>
            <w:shd w:val="clear" w:color="auto" w:fill="auto"/>
          </w:tcPr>
          <w:p w:rsidR="00AE44CB" w:rsidRPr="00AE44CB" w:rsidRDefault="00AE44CB" w:rsidP="00AE44CB">
            <w:pPr>
              <w:spacing w:before="60" w:after="60"/>
              <w:rPr>
                <w:rFonts w:ascii="Arial" w:hAnsi="Arial" w:cs="Arial"/>
                <w:b/>
                <w:sz w:val="22"/>
                <w:szCs w:val="22"/>
              </w:rPr>
            </w:pPr>
            <w:r w:rsidRPr="00AE44CB">
              <w:rPr>
                <w:rFonts w:ascii="Arial" w:hAnsi="Arial" w:cs="Arial"/>
                <w:sz w:val="22"/>
                <w:szCs w:val="22"/>
              </w:rPr>
              <w:t>Quel est le nombre approximatif d’OEC potentiellement concernés/intéressés ?</w:t>
            </w:r>
          </w:p>
        </w:tc>
        <w:tc>
          <w:tcPr>
            <w:tcW w:w="4217" w:type="dxa"/>
            <w:shd w:val="clear" w:color="auto" w:fill="auto"/>
          </w:tcPr>
          <w:p w:rsidR="00AE44CB" w:rsidRPr="00AE44CB" w:rsidRDefault="00AE44CB" w:rsidP="005E726D">
            <w:pPr>
              <w:spacing w:before="60" w:after="60"/>
              <w:rPr>
                <w:rFonts w:ascii="Arial" w:hAnsi="Arial" w:cs="Arial"/>
                <w:b/>
                <w:sz w:val="22"/>
                <w:szCs w:val="22"/>
              </w:rPr>
            </w:pPr>
          </w:p>
        </w:tc>
      </w:tr>
      <w:tr w:rsidR="00C940AE" w:rsidTr="005E726D">
        <w:tc>
          <w:tcPr>
            <w:tcW w:w="675" w:type="dxa"/>
            <w:shd w:val="clear" w:color="auto" w:fill="F2F2F2"/>
          </w:tcPr>
          <w:p w:rsidR="00C940AE" w:rsidRPr="00660322" w:rsidRDefault="00C940AE" w:rsidP="00391615">
            <w:pPr>
              <w:spacing w:before="60" w:after="60"/>
              <w:jc w:val="center"/>
              <w:rPr>
                <w:rFonts w:ascii="Arial" w:hAnsi="Arial" w:cs="Arial"/>
                <w:b/>
                <w:sz w:val="22"/>
                <w:szCs w:val="22"/>
              </w:rPr>
            </w:pPr>
            <w:r>
              <w:rPr>
                <w:highlight w:val="yellow"/>
              </w:rPr>
              <w:br w:type="page"/>
            </w:r>
            <w:r w:rsidRPr="00660322">
              <w:rPr>
                <w:rFonts w:ascii="Arial" w:hAnsi="Arial" w:cs="Arial"/>
                <w:b/>
                <w:sz w:val="22"/>
                <w:szCs w:val="22"/>
              </w:rPr>
              <w:t>1</w:t>
            </w:r>
          </w:p>
        </w:tc>
        <w:tc>
          <w:tcPr>
            <w:tcW w:w="10313" w:type="dxa"/>
            <w:gridSpan w:val="2"/>
            <w:shd w:val="clear" w:color="auto" w:fill="F2F2F2"/>
          </w:tcPr>
          <w:p w:rsidR="00C940AE" w:rsidRPr="00660322" w:rsidRDefault="00C940AE" w:rsidP="005E726D">
            <w:pPr>
              <w:spacing w:before="60" w:after="60"/>
              <w:rPr>
                <w:rFonts w:ascii="Arial" w:hAnsi="Arial" w:cs="Arial"/>
                <w:sz w:val="22"/>
                <w:szCs w:val="22"/>
              </w:rPr>
            </w:pPr>
            <w:r w:rsidRPr="00660322">
              <w:rPr>
                <w:rFonts w:ascii="Arial" w:hAnsi="Arial" w:cs="Arial"/>
                <w:b/>
                <w:sz w:val="22"/>
                <w:szCs w:val="22"/>
              </w:rPr>
              <w:t>Description du schéma/domaine d’évaluation</w:t>
            </w:r>
          </w:p>
        </w:tc>
      </w:tr>
      <w:tr w:rsidR="00C940AE" w:rsidRPr="00E84510" w:rsidTr="005E726D">
        <w:tc>
          <w:tcPr>
            <w:tcW w:w="675" w:type="dxa"/>
          </w:tcPr>
          <w:p w:rsidR="00C940AE" w:rsidRPr="00E84510" w:rsidRDefault="00C940AE" w:rsidP="00391615">
            <w:pPr>
              <w:tabs>
                <w:tab w:val="left" w:pos="426"/>
              </w:tabs>
              <w:spacing w:before="60"/>
              <w:jc w:val="center"/>
            </w:pPr>
            <w:r>
              <w:t>1.1</w:t>
            </w:r>
          </w:p>
        </w:tc>
        <w:tc>
          <w:tcPr>
            <w:tcW w:w="6096" w:type="dxa"/>
          </w:tcPr>
          <w:p w:rsidR="00C940AE" w:rsidRPr="003600FE" w:rsidRDefault="00C940AE" w:rsidP="005E726D">
            <w:pPr>
              <w:tabs>
                <w:tab w:val="left" w:pos="426"/>
              </w:tabs>
              <w:spacing w:before="60" w:after="60"/>
              <w:ind w:left="142"/>
              <w:rPr>
                <w:rFonts w:ascii="Arial" w:hAnsi="Arial" w:cs="Arial"/>
                <w:sz w:val="22"/>
                <w:szCs w:val="22"/>
              </w:rPr>
            </w:pPr>
            <w:r w:rsidRPr="003600FE">
              <w:rPr>
                <w:rFonts w:ascii="Arial" w:hAnsi="Arial" w:cs="Arial"/>
                <w:sz w:val="22"/>
                <w:szCs w:val="22"/>
              </w:rPr>
              <w:t>Quel est l’objet évalué  (produit ou équipement, installation, service, processus, système de management, compétence) ?</w:t>
            </w:r>
          </w:p>
        </w:tc>
        <w:tc>
          <w:tcPr>
            <w:tcW w:w="4217" w:type="dxa"/>
          </w:tcPr>
          <w:p w:rsidR="00C940AE" w:rsidRPr="00E84510" w:rsidRDefault="00C940AE" w:rsidP="005E726D">
            <w:pPr>
              <w:ind w:left="175"/>
            </w:pPr>
          </w:p>
        </w:tc>
      </w:tr>
      <w:tr w:rsidR="00C940AE" w:rsidRPr="00E84510" w:rsidTr="005E726D">
        <w:tc>
          <w:tcPr>
            <w:tcW w:w="675" w:type="dxa"/>
          </w:tcPr>
          <w:p w:rsidR="00C940AE" w:rsidRPr="00E84510" w:rsidRDefault="00C940AE" w:rsidP="00391615">
            <w:pPr>
              <w:tabs>
                <w:tab w:val="left" w:pos="426"/>
              </w:tabs>
              <w:spacing w:before="60"/>
              <w:jc w:val="center"/>
            </w:pPr>
            <w:r>
              <w:t>1.2</w:t>
            </w:r>
          </w:p>
        </w:tc>
        <w:tc>
          <w:tcPr>
            <w:tcW w:w="6096" w:type="dxa"/>
          </w:tcPr>
          <w:p w:rsidR="00C940AE" w:rsidRPr="003600FE" w:rsidRDefault="00C940AE" w:rsidP="005E726D">
            <w:pPr>
              <w:tabs>
                <w:tab w:val="left" w:pos="426"/>
              </w:tabs>
              <w:spacing w:before="60" w:after="60"/>
              <w:ind w:left="142"/>
              <w:rPr>
                <w:rFonts w:ascii="Arial" w:hAnsi="Arial" w:cs="Arial"/>
                <w:sz w:val="22"/>
                <w:szCs w:val="22"/>
              </w:rPr>
            </w:pPr>
            <w:r w:rsidRPr="003600FE">
              <w:rPr>
                <w:rFonts w:ascii="Arial" w:hAnsi="Arial" w:cs="Arial"/>
                <w:sz w:val="22"/>
                <w:szCs w:val="22"/>
              </w:rPr>
              <w:t>Quels sont les propriétés de l’objet qui sont évalué</w:t>
            </w:r>
            <w:r>
              <w:rPr>
                <w:rFonts w:ascii="Arial" w:hAnsi="Arial" w:cs="Arial"/>
                <w:sz w:val="22"/>
                <w:szCs w:val="22"/>
              </w:rPr>
              <w:t>e</w:t>
            </w:r>
            <w:r w:rsidRPr="003600FE">
              <w:rPr>
                <w:rFonts w:ascii="Arial" w:hAnsi="Arial" w:cs="Arial"/>
                <w:sz w:val="22"/>
                <w:szCs w:val="22"/>
              </w:rPr>
              <w:t xml:space="preserve">s ou les exigences vérifiées ? </w:t>
            </w:r>
          </w:p>
        </w:tc>
        <w:tc>
          <w:tcPr>
            <w:tcW w:w="4217" w:type="dxa"/>
          </w:tcPr>
          <w:p w:rsidR="00C940AE" w:rsidRPr="00E84510" w:rsidRDefault="00C940AE" w:rsidP="005E726D">
            <w:pPr>
              <w:tabs>
                <w:tab w:val="left" w:pos="426"/>
              </w:tabs>
              <w:ind w:left="175"/>
            </w:pPr>
          </w:p>
        </w:tc>
      </w:tr>
      <w:tr w:rsidR="00C940AE" w:rsidRPr="00E84510" w:rsidTr="005E726D">
        <w:tc>
          <w:tcPr>
            <w:tcW w:w="675" w:type="dxa"/>
          </w:tcPr>
          <w:p w:rsidR="00C940AE" w:rsidRPr="00E84510" w:rsidRDefault="00C940AE" w:rsidP="00391615">
            <w:pPr>
              <w:tabs>
                <w:tab w:val="left" w:pos="426"/>
              </w:tabs>
              <w:spacing w:before="60"/>
              <w:jc w:val="center"/>
            </w:pPr>
            <w:r>
              <w:t>1.4</w:t>
            </w:r>
          </w:p>
        </w:tc>
        <w:tc>
          <w:tcPr>
            <w:tcW w:w="6096" w:type="dxa"/>
          </w:tcPr>
          <w:p w:rsidR="00C940AE" w:rsidRPr="003600FE" w:rsidRDefault="00C940AE" w:rsidP="005E726D">
            <w:pPr>
              <w:tabs>
                <w:tab w:val="left" w:pos="426"/>
              </w:tabs>
              <w:spacing w:before="60" w:after="60"/>
              <w:ind w:left="142"/>
              <w:rPr>
                <w:rFonts w:ascii="Arial" w:hAnsi="Arial" w:cs="Arial"/>
                <w:sz w:val="22"/>
                <w:szCs w:val="22"/>
              </w:rPr>
            </w:pPr>
            <w:r w:rsidRPr="003600FE">
              <w:rPr>
                <w:rFonts w:ascii="Arial" w:hAnsi="Arial" w:cs="Arial"/>
                <w:sz w:val="22"/>
                <w:szCs w:val="22"/>
              </w:rPr>
              <w:t>Par quel(s) moyen(s) les propriétés ou exigences associées à l’objet sont-elles évaluées : essais (préciser les méthodes), inspection, audit, autre ?</w:t>
            </w:r>
          </w:p>
        </w:tc>
        <w:tc>
          <w:tcPr>
            <w:tcW w:w="4217" w:type="dxa"/>
          </w:tcPr>
          <w:p w:rsidR="00C940AE" w:rsidRPr="00E84510" w:rsidRDefault="00C940AE" w:rsidP="005E726D">
            <w:pPr>
              <w:tabs>
                <w:tab w:val="left" w:pos="426"/>
              </w:tabs>
              <w:ind w:left="175"/>
            </w:pPr>
          </w:p>
        </w:tc>
      </w:tr>
      <w:tr w:rsidR="00C940AE" w:rsidRPr="00E84510" w:rsidTr="005E726D">
        <w:tc>
          <w:tcPr>
            <w:tcW w:w="675" w:type="dxa"/>
          </w:tcPr>
          <w:p w:rsidR="00C940AE" w:rsidRPr="00E84510" w:rsidRDefault="00C940AE" w:rsidP="00391615">
            <w:pPr>
              <w:tabs>
                <w:tab w:val="left" w:pos="426"/>
              </w:tabs>
              <w:spacing w:before="60"/>
              <w:jc w:val="center"/>
            </w:pPr>
            <w:r>
              <w:t>1.5</w:t>
            </w:r>
          </w:p>
        </w:tc>
        <w:tc>
          <w:tcPr>
            <w:tcW w:w="6096" w:type="dxa"/>
          </w:tcPr>
          <w:p w:rsidR="00C940AE" w:rsidRPr="003600FE" w:rsidRDefault="00C940AE" w:rsidP="005E726D">
            <w:pPr>
              <w:spacing w:before="60" w:after="60"/>
              <w:rPr>
                <w:rFonts w:ascii="Arial" w:hAnsi="Arial" w:cs="Arial"/>
                <w:sz w:val="22"/>
                <w:szCs w:val="22"/>
              </w:rPr>
            </w:pPr>
            <w:r w:rsidRPr="003600FE">
              <w:rPr>
                <w:rFonts w:ascii="Arial" w:hAnsi="Arial" w:cs="Arial"/>
                <w:sz w:val="22"/>
                <w:szCs w:val="22"/>
              </w:rPr>
              <w:t>Les opérations d’évaluation visées par l’accréditation couvrent-elles :</w:t>
            </w:r>
          </w:p>
          <w:p w:rsidR="00C940AE" w:rsidRPr="003600FE" w:rsidRDefault="00C940AE" w:rsidP="00C9519A">
            <w:pPr>
              <w:pStyle w:val="Paragraphedeliste"/>
              <w:numPr>
                <w:ilvl w:val="0"/>
                <w:numId w:val="32"/>
              </w:numPr>
              <w:spacing w:before="60" w:after="60" w:line="240" w:lineRule="auto"/>
              <w:rPr>
                <w:rFonts w:ascii="Arial" w:hAnsi="Arial" w:cs="Arial"/>
              </w:rPr>
            </w:pPr>
            <w:r w:rsidRPr="003600FE">
              <w:rPr>
                <w:rFonts w:ascii="Arial" w:hAnsi="Arial" w:cs="Arial"/>
              </w:rPr>
              <w:t>La sélection de l’objet à évaluer (échantillonnage)?</w:t>
            </w:r>
          </w:p>
          <w:p w:rsidR="00C940AE" w:rsidRPr="003600FE" w:rsidRDefault="00C940AE" w:rsidP="00C9519A">
            <w:pPr>
              <w:pStyle w:val="Paragraphedeliste"/>
              <w:numPr>
                <w:ilvl w:val="0"/>
                <w:numId w:val="32"/>
              </w:numPr>
              <w:spacing w:before="60" w:after="60" w:line="240" w:lineRule="auto"/>
              <w:rPr>
                <w:rFonts w:ascii="Arial" w:hAnsi="Arial" w:cs="Arial"/>
              </w:rPr>
            </w:pPr>
            <w:r w:rsidRPr="003600FE">
              <w:rPr>
                <w:rFonts w:ascii="Arial" w:hAnsi="Arial" w:cs="Arial"/>
              </w:rPr>
              <w:t>La détermination des propriétés/du respect des exigences ?</w:t>
            </w:r>
          </w:p>
          <w:p w:rsidR="00C940AE" w:rsidRPr="003600FE" w:rsidRDefault="00C940AE" w:rsidP="00C9519A">
            <w:pPr>
              <w:pStyle w:val="Paragraphedeliste"/>
              <w:numPr>
                <w:ilvl w:val="0"/>
                <w:numId w:val="32"/>
              </w:numPr>
              <w:spacing w:before="60" w:after="60" w:line="240" w:lineRule="auto"/>
              <w:rPr>
                <w:rFonts w:ascii="Arial" w:hAnsi="Arial" w:cs="Arial"/>
              </w:rPr>
            </w:pPr>
            <w:r w:rsidRPr="003600FE">
              <w:rPr>
                <w:rFonts w:ascii="Arial" w:hAnsi="Arial" w:cs="Arial"/>
              </w:rPr>
              <w:t>La revue des résultats et l’attestation de conformité / la validation des résultats et le certificat émis ?</w:t>
            </w:r>
          </w:p>
          <w:p w:rsidR="00C940AE" w:rsidRPr="003600FE" w:rsidRDefault="00C940AE" w:rsidP="00C9519A">
            <w:pPr>
              <w:pStyle w:val="Paragraphedeliste"/>
              <w:numPr>
                <w:ilvl w:val="0"/>
                <w:numId w:val="32"/>
              </w:numPr>
              <w:spacing w:before="60" w:after="60" w:line="240" w:lineRule="auto"/>
              <w:rPr>
                <w:rFonts w:ascii="Arial" w:hAnsi="Arial" w:cs="Arial"/>
              </w:rPr>
            </w:pPr>
            <w:r w:rsidRPr="003600FE">
              <w:rPr>
                <w:rFonts w:ascii="Arial" w:hAnsi="Arial" w:cs="Arial"/>
              </w:rPr>
              <w:t>Les modalités de surveillance de la conformité de l’objet (le cas échéant) ?</w:t>
            </w:r>
          </w:p>
        </w:tc>
        <w:tc>
          <w:tcPr>
            <w:tcW w:w="4217" w:type="dxa"/>
          </w:tcPr>
          <w:p w:rsidR="00C940AE" w:rsidRPr="00E84510" w:rsidRDefault="00C940AE" w:rsidP="005E726D">
            <w:pPr>
              <w:tabs>
                <w:tab w:val="left" w:pos="426"/>
              </w:tabs>
              <w:ind w:left="175"/>
            </w:pPr>
          </w:p>
        </w:tc>
      </w:tr>
      <w:tr w:rsidR="00C940AE" w:rsidRPr="00E84510" w:rsidTr="005E726D">
        <w:tc>
          <w:tcPr>
            <w:tcW w:w="675" w:type="dxa"/>
          </w:tcPr>
          <w:p w:rsidR="00C940AE" w:rsidRPr="00E84510" w:rsidRDefault="00C940AE" w:rsidP="00391615">
            <w:pPr>
              <w:tabs>
                <w:tab w:val="left" w:pos="426"/>
              </w:tabs>
              <w:spacing w:before="60"/>
              <w:jc w:val="center"/>
            </w:pPr>
            <w:r>
              <w:t>1.6</w:t>
            </w:r>
          </w:p>
        </w:tc>
        <w:tc>
          <w:tcPr>
            <w:tcW w:w="6096" w:type="dxa"/>
          </w:tcPr>
          <w:p w:rsidR="00C940AE" w:rsidRPr="003600FE" w:rsidRDefault="00C940AE" w:rsidP="005E726D">
            <w:pPr>
              <w:spacing w:before="60" w:after="60"/>
              <w:rPr>
                <w:rFonts w:ascii="Arial" w:hAnsi="Arial" w:cs="Arial"/>
                <w:sz w:val="22"/>
                <w:szCs w:val="22"/>
              </w:rPr>
            </w:pPr>
            <w:r w:rsidRPr="003600FE">
              <w:rPr>
                <w:rFonts w:ascii="Arial" w:hAnsi="Arial" w:cs="Arial"/>
                <w:sz w:val="22"/>
                <w:szCs w:val="22"/>
              </w:rPr>
              <w:t xml:space="preserve">En cas de mesurage, </w:t>
            </w:r>
          </w:p>
          <w:p w:rsidR="00C940AE" w:rsidRPr="003600FE" w:rsidRDefault="00C940AE" w:rsidP="00C9519A">
            <w:pPr>
              <w:pStyle w:val="Paragraphedeliste"/>
              <w:numPr>
                <w:ilvl w:val="0"/>
                <w:numId w:val="33"/>
              </w:numPr>
              <w:spacing w:before="60" w:after="60"/>
              <w:rPr>
                <w:rFonts w:ascii="Arial" w:hAnsi="Arial" w:cs="Arial"/>
              </w:rPr>
            </w:pPr>
            <w:r w:rsidRPr="003600FE">
              <w:rPr>
                <w:rFonts w:ascii="Arial" w:hAnsi="Arial" w:cs="Arial"/>
              </w:rPr>
              <w:t xml:space="preserve">les mesures sont-elles raccordées au Système </w:t>
            </w:r>
            <w:r w:rsidRPr="003600FE">
              <w:rPr>
                <w:rFonts w:ascii="Arial" w:hAnsi="Arial" w:cs="Arial"/>
              </w:rPr>
              <w:lastRenderedPageBreak/>
              <w:t>international d’unités ?</w:t>
            </w:r>
          </w:p>
          <w:p w:rsidR="00C940AE" w:rsidRPr="003600FE" w:rsidRDefault="00C940AE" w:rsidP="00C9519A">
            <w:pPr>
              <w:pStyle w:val="Paragraphedeliste"/>
              <w:numPr>
                <w:ilvl w:val="0"/>
                <w:numId w:val="33"/>
              </w:numPr>
              <w:spacing w:before="60" w:after="60"/>
              <w:rPr>
                <w:rFonts w:ascii="Arial" w:hAnsi="Arial" w:cs="Arial"/>
              </w:rPr>
            </w:pPr>
            <w:r w:rsidRPr="003600FE">
              <w:rPr>
                <w:rFonts w:ascii="Arial" w:hAnsi="Arial" w:cs="Arial"/>
              </w:rPr>
              <w:t>Des critères de performance spécifiques sont ils définis (limites de détection ou de quantification, incertitudes, etc.) ?</w:t>
            </w:r>
          </w:p>
        </w:tc>
        <w:tc>
          <w:tcPr>
            <w:tcW w:w="4217" w:type="dxa"/>
          </w:tcPr>
          <w:p w:rsidR="00C940AE" w:rsidRPr="00E84510" w:rsidRDefault="00C940AE" w:rsidP="005E726D">
            <w:pPr>
              <w:tabs>
                <w:tab w:val="left" w:pos="426"/>
              </w:tabs>
              <w:ind w:left="175"/>
            </w:pPr>
          </w:p>
        </w:tc>
      </w:tr>
      <w:tr w:rsidR="00C940AE" w:rsidRPr="00E84510" w:rsidTr="005E726D">
        <w:tc>
          <w:tcPr>
            <w:tcW w:w="675" w:type="dxa"/>
          </w:tcPr>
          <w:p w:rsidR="00C940AE" w:rsidRPr="00E84510" w:rsidRDefault="00C940AE" w:rsidP="00391615">
            <w:pPr>
              <w:tabs>
                <w:tab w:val="left" w:pos="426"/>
              </w:tabs>
              <w:spacing w:before="60"/>
              <w:jc w:val="center"/>
            </w:pPr>
            <w:r>
              <w:t>1.7</w:t>
            </w:r>
          </w:p>
        </w:tc>
        <w:tc>
          <w:tcPr>
            <w:tcW w:w="6096" w:type="dxa"/>
          </w:tcPr>
          <w:p w:rsidR="00C940AE" w:rsidRPr="003600FE" w:rsidRDefault="00C940AE" w:rsidP="005E726D">
            <w:pPr>
              <w:spacing w:before="60" w:after="60"/>
              <w:rPr>
                <w:rFonts w:ascii="Arial" w:hAnsi="Arial" w:cs="Arial"/>
                <w:sz w:val="22"/>
                <w:szCs w:val="22"/>
              </w:rPr>
            </w:pPr>
            <w:r w:rsidRPr="003600FE">
              <w:rPr>
                <w:rFonts w:ascii="Arial" w:hAnsi="Arial" w:cs="Arial"/>
                <w:sz w:val="22"/>
                <w:szCs w:val="22"/>
              </w:rPr>
              <w:t>L’accréditation visée implique-t-elle la satisfaction d’exigences spécifiques pour l’OEC  concernant :</w:t>
            </w:r>
          </w:p>
          <w:p w:rsidR="00C940AE" w:rsidRPr="003600FE" w:rsidRDefault="00C940AE" w:rsidP="00C9519A">
            <w:pPr>
              <w:pStyle w:val="Paragraphedeliste"/>
              <w:numPr>
                <w:ilvl w:val="0"/>
                <w:numId w:val="34"/>
              </w:numPr>
              <w:spacing w:before="60" w:after="60"/>
              <w:rPr>
                <w:rFonts w:ascii="Arial" w:hAnsi="Arial" w:cs="Arial"/>
              </w:rPr>
            </w:pPr>
            <w:r w:rsidRPr="003600FE">
              <w:rPr>
                <w:rFonts w:ascii="Arial" w:hAnsi="Arial" w:cs="Arial"/>
              </w:rPr>
              <w:t>les modes d’organisation acceptables de l’OEC ?</w:t>
            </w:r>
          </w:p>
          <w:p w:rsidR="00C940AE" w:rsidRPr="003600FE" w:rsidRDefault="00C940AE" w:rsidP="00C9519A">
            <w:pPr>
              <w:pStyle w:val="Paragraphedeliste"/>
              <w:numPr>
                <w:ilvl w:val="0"/>
                <w:numId w:val="34"/>
              </w:numPr>
              <w:spacing w:before="60" w:after="60"/>
              <w:rPr>
                <w:rFonts w:ascii="Arial" w:hAnsi="Arial" w:cs="Arial"/>
              </w:rPr>
            </w:pPr>
            <w:r w:rsidRPr="003600FE">
              <w:rPr>
                <w:rFonts w:ascii="Arial" w:hAnsi="Arial" w:cs="Arial"/>
              </w:rPr>
              <w:t>l’indépendance et l’impartialité ?</w:t>
            </w:r>
          </w:p>
          <w:p w:rsidR="00C940AE" w:rsidRPr="003600FE" w:rsidRDefault="00C940AE" w:rsidP="00C9519A">
            <w:pPr>
              <w:pStyle w:val="Paragraphedeliste"/>
              <w:numPr>
                <w:ilvl w:val="0"/>
                <w:numId w:val="34"/>
              </w:numPr>
              <w:spacing w:before="60" w:after="60"/>
              <w:rPr>
                <w:rFonts w:ascii="Arial" w:hAnsi="Arial" w:cs="Arial"/>
              </w:rPr>
            </w:pPr>
            <w:r w:rsidRPr="003600FE">
              <w:rPr>
                <w:rFonts w:ascii="Arial" w:hAnsi="Arial" w:cs="Arial"/>
              </w:rPr>
              <w:t>les critères de compétence des personnes impliquées dans le processus d’évaluation ?</w:t>
            </w:r>
          </w:p>
          <w:p w:rsidR="00C940AE" w:rsidRPr="003600FE" w:rsidRDefault="00C940AE" w:rsidP="00C9519A">
            <w:pPr>
              <w:pStyle w:val="Paragraphedeliste"/>
              <w:numPr>
                <w:ilvl w:val="0"/>
                <w:numId w:val="34"/>
              </w:numPr>
              <w:spacing w:before="60" w:after="60"/>
              <w:rPr>
                <w:rFonts w:ascii="Arial" w:hAnsi="Arial" w:cs="Arial"/>
              </w:rPr>
            </w:pPr>
            <w:r w:rsidRPr="003600FE">
              <w:rPr>
                <w:rFonts w:ascii="Arial" w:hAnsi="Arial" w:cs="Arial"/>
              </w:rPr>
              <w:t>l’assurance de la qualité des mesures (ex : participation aux comparaisons interlaboratoires)</w:t>
            </w:r>
          </w:p>
          <w:p w:rsidR="00C940AE" w:rsidRPr="003600FE" w:rsidRDefault="00C940AE" w:rsidP="00C9519A">
            <w:pPr>
              <w:pStyle w:val="Paragraphedeliste"/>
              <w:numPr>
                <w:ilvl w:val="0"/>
                <w:numId w:val="34"/>
              </w:numPr>
              <w:spacing w:before="60" w:after="60"/>
              <w:rPr>
                <w:rFonts w:ascii="Arial" w:hAnsi="Arial" w:cs="Arial"/>
              </w:rPr>
            </w:pPr>
            <w:r w:rsidRPr="003600FE">
              <w:rPr>
                <w:rFonts w:ascii="Arial" w:hAnsi="Arial" w:cs="Arial"/>
              </w:rPr>
              <w:t>l’expression des résultats (ex : contenu des certificats, durée de validité, diffusion) ?</w:t>
            </w:r>
          </w:p>
          <w:p w:rsidR="00C940AE" w:rsidRPr="003600FE" w:rsidRDefault="00C940AE" w:rsidP="00C9519A">
            <w:pPr>
              <w:pStyle w:val="Paragraphedeliste"/>
              <w:numPr>
                <w:ilvl w:val="0"/>
                <w:numId w:val="34"/>
              </w:numPr>
              <w:spacing w:before="60" w:after="60"/>
              <w:rPr>
                <w:rFonts w:ascii="Arial" w:hAnsi="Arial" w:cs="Arial"/>
              </w:rPr>
            </w:pPr>
            <w:r w:rsidRPr="003600FE">
              <w:rPr>
                <w:rFonts w:ascii="Arial" w:hAnsi="Arial" w:cs="Arial"/>
              </w:rPr>
              <w:t>l’utilisation de marques ? (préciser les règles d’utilisation)</w:t>
            </w:r>
          </w:p>
          <w:p w:rsidR="00C940AE" w:rsidRDefault="00C940AE" w:rsidP="00C9519A">
            <w:pPr>
              <w:pStyle w:val="Paragraphedeliste"/>
              <w:numPr>
                <w:ilvl w:val="0"/>
                <w:numId w:val="34"/>
              </w:numPr>
              <w:spacing w:before="60" w:after="60"/>
              <w:rPr>
                <w:rFonts w:ascii="Arial" w:hAnsi="Arial" w:cs="Arial"/>
              </w:rPr>
            </w:pPr>
            <w:r w:rsidRPr="003600FE">
              <w:rPr>
                <w:rFonts w:ascii="Arial" w:hAnsi="Arial" w:cs="Arial"/>
              </w:rPr>
              <w:t>les dispositions à adopter vis-à-vis des certificats/attestations émis en cas de suspension, retrait ou résiliation de l’accréditation ?</w:t>
            </w:r>
          </w:p>
          <w:p w:rsidR="00391615" w:rsidRDefault="00391615" w:rsidP="00C9519A">
            <w:pPr>
              <w:pStyle w:val="Paragraphedeliste"/>
              <w:numPr>
                <w:ilvl w:val="0"/>
                <w:numId w:val="34"/>
              </w:numPr>
              <w:spacing w:before="60" w:after="60"/>
              <w:rPr>
                <w:rFonts w:ascii="Arial" w:hAnsi="Arial" w:cs="Arial"/>
              </w:rPr>
            </w:pPr>
            <w:r>
              <w:rPr>
                <w:rFonts w:ascii="Arial" w:hAnsi="Arial" w:cs="Arial"/>
              </w:rPr>
              <w:t>la communication systématique ou sur demande d’informations à l’Administration ?</w:t>
            </w:r>
          </w:p>
          <w:p w:rsidR="00C9519A" w:rsidRPr="003600FE" w:rsidRDefault="00C9519A" w:rsidP="00C9519A">
            <w:pPr>
              <w:pStyle w:val="Paragraphedeliste"/>
              <w:numPr>
                <w:ilvl w:val="0"/>
                <w:numId w:val="34"/>
              </w:numPr>
              <w:spacing w:before="60" w:after="60"/>
              <w:rPr>
                <w:rFonts w:ascii="Arial" w:hAnsi="Arial" w:cs="Arial"/>
              </w:rPr>
            </w:pPr>
            <w:r>
              <w:rPr>
                <w:rFonts w:ascii="Arial" w:hAnsi="Arial" w:cs="Arial"/>
              </w:rPr>
              <w:t>autres </w:t>
            </w:r>
            <w:r w:rsidR="00632008">
              <w:rPr>
                <w:rFonts w:ascii="Arial" w:hAnsi="Arial" w:cs="Arial"/>
              </w:rPr>
              <w:t xml:space="preserve">(préciser) </w:t>
            </w:r>
            <w:r>
              <w:rPr>
                <w:rFonts w:ascii="Arial" w:hAnsi="Arial" w:cs="Arial"/>
              </w:rPr>
              <w:t>?</w:t>
            </w:r>
          </w:p>
        </w:tc>
        <w:tc>
          <w:tcPr>
            <w:tcW w:w="4217" w:type="dxa"/>
          </w:tcPr>
          <w:p w:rsidR="00C940AE" w:rsidRPr="00E84510" w:rsidRDefault="00C940AE" w:rsidP="005E726D">
            <w:pPr>
              <w:tabs>
                <w:tab w:val="left" w:pos="426"/>
              </w:tabs>
              <w:ind w:left="175"/>
            </w:pPr>
          </w:p>
        </w:tc>
      </w:tr>
      <w:tr w:rsidR="00C940AE" w:rsidRPr="00F35AD1" w:rsidTr="005E726D">
        <w:tc>
          <w:tcPr>
            <w:tcW w:w="675" w:type="dxa"/>
          </w:tcPr>
          <w:p w:rsidR="00C940AE" w:rsidRPr="00E84510" w:rsidRDefault="00C940AE" w:rsidP="00391615">
            <w:pPr>
              <w:spacing w:before="60"/>
              <w:jc w:val="center"/>
            </w:pPr>
            <w:r>
              <w:t>1.8</w:t>
            </w:r>
          </w:p>
        </w:tc>
        <w:tc>
          <w:tcPr>
            <w:tcW w:w="6096" w:type="dxa"/>
          </w:tcPr>
          <w:p w:rsidR="00C940AE" w:rsidRPr="003600FE" w:rsidRDefault="00C940AE" w:rsidP="005E726D">
            <w:pPr>
              <w:spacing w:before="60" w:after="60"/>
              <w:rPr>
                <w:rFonts w:ascii="Arial" w:hAnsi="Arial" w:cs="Arial"/>
                <w:sz w:val="22"/>
                <w:szCs w:val="22"/>
              </w:rPr>
            </w:pPr>
            <w:r w:rsidRPr="003600FE">
              <w:rPr>
                <w:rFonts w:ascii="Arial" w:hAnsi="Arial" w:cs="Arial"/>
                <w:sz w:val="22"/>
                <w:szCs w:val="22"/>
              </w:rPr>
              <w:t>L’accréditation visée implique-t-elle le respect par le Cofrac d’exigences spécifiques concernant :</w:t>
            </w:r>
          </w:p>
          <w:p w:rsidR="00C940AE" w:rsidRPr="003600FE" w:rsidRDefault="00C940AE" w:rsidP="00C9519A">
            <w:pPr>
              <w:pStyle w:val="Paragraphedeliste"/>
              <w:numPr>
                <w:ilvl w:val="0"/>
                <w:numId w:val="35"/>
              </w:numPr>
              <w:spacing w:before="60" w:after="60"/>
              <w:rPr>
                <w:rFonts w:ascii="Arial" w:hAnsi="Arial" w:cs="Arial"/>
              </w:rPr>
            </w:pPr>
            <w:r w:rsidRPr="003600FE">
              <w:rPr>
                <w:rFonts w:ascii="Arial" w:hAnsi="Arial" w:cs="Arial"/>
              </w:rPr>
              <w:t>Le processus d’accréditation (ex : fréquence maximale des évaluations, recours à des modes d’évaluation particuliers) ?</w:t>
            </w:r>
          </w:p>
          <w:p w:rsidR="00C940AE" w:rsidRPr="003600FE" w:rsidRDefault="00C940AE" w:rsidP="00C9519A">
            <w:pPr>
              <w:pStyle w:val="Paragraphedeliste"/>
              <w:numPr>
                <w:ilvl w:val="0"/>
                <w:numId w:val="35"/>
              </w:numPr>
              <w:spacing w:before="60" w:after="60"/>
              <w:rPr>
                <w:rFonts w:ascii="Arial" w:hAnsi="Arial" w:cs="Arial"/>
              </w:rPr>
            </w:pPr>
            <w:r w:rsidRPr="003600FE">
              <w:rPr>
                <w:rFonts w:ascii="Arial" w:hAnsi="Arial" w:cs="Arial"/>
              </w:rPr>
              <w:t>La qualification des évaluateurs et autres personnes impliquées dans le processus d’accréditation ?</w:t>
            </w:r>
          </w:p>
          <w:p w:rsidR="00C940AE" w:rsidRDefault="00C940AE" w:rsidP="00C9519A">
            <w:pPr>
              <w:pStyle w:val="Paragraphedeliste"/>
              <w:numPr>
                <w:ilvl w:val="0"/>
                <w:numId w:val="35"/>
              </w:numPr>
              <w:spacing w:before="60" w:after="60" w:line="240" w:lineRule="auto"/>
              <w:rPr>
                <w:rFonts w:ascii="Arial" w:hAnsi="Arial" w:cs="Arial"/>
              </w:rPr>
            </w:pPr>
            <w:r w:rsidRPr="003600FE">
              <w:rPr>
                <w:rFonts w:ascii="Arial" w:hAnsi="Arial" w:cs="Arial"/>
              </w:rPr>
              <w:t>L’expression de la portée d’accréditation ?</w:t>
            </w:r>
          </w:p>
          <w:p w:rsidR="00391615" w:rsidRDefault="00391615" w:rsidP="00C9519A">
            <w:pPr>
              <w:pStyle w:val="Paragraphedeliste"/>
              <w:numPr>
                <w:ilvl w:val="0"/>
                <w:numId w:val="35"/>
              </w:numPr>
              <w:spacing w:before="60" w:after="60" w:line="240" w:lineRule="auto"/>
              <w:rPr>
                <w:rFonts w:ascii="Arial" w:hAnsi="Arial" w:cs="Arial"/>
              </w:rPr>
            </w:pPr>
            <w:r>
              <w:rPr>
                <w:rFonts w:ascii="Arial" w:hAnsi="Arial" w:cs="Arial"/>
              </w:rPr>
              <w:t>La transmission à l’Administration d’informations relatives à l’accréditation des OEC ?</w:t>
            </w:r>
          </w:p>
          <w:p w:rsidR="00632008" w:rsidRPr="003600FE" w:rsidRDefault="00632008" w:rsidP="00C9519A">
            <w:pPr>
              <w:pStyle w:val="Paragraphedeliste"/>
              <w:numPr>
                <w:ilvl w:val="0"/>
                <w:numId w:val="35"/>
              </w:numPr>
              <w:spacing w:before="60" w:after="60" w:line="240" w:lineRule="auto"/>
              <w:rPr>
                <w:rFonts w:ascii="Arial" w:hAnsi="Arial" w:cs="Arial"/>
              </w:rPr>
            </w:pPr>
            <w:r>
              <w:rPr>
                <w:rFonts w:ascii="Arial" w:hAnsi="Arial" w:cs="Arial"/>
              </w:rPr>
              <w:t>Autre (préciser) ?</w:t>
            </w:r>
          </w:p>
        </w:tc>
        <w:tc>
          <w:tcPr>
            <w:tcW w:w="4217" w:type="dxa"/>
          </w:tcPr>
          <w:p w:rsidR="00C940AE" w:rsidRPr="00E84510" w:rsidRDefault="00C940AE" w:rsidP="005E726D">
            <w:pPr>
              <w:ind w:left="175"/>
            </w:pPr>
          </w:p>
        </w:tc>
      </w:tr>
      <w:tr w:rsidR="00C940AE" w:rsidRPr="00E84510" w:rsidTr="00557A1F">
        <w:trPr>
          <w:trHeight w:val="3352"/>
        </w:trPr>
        <w:tc>
          <w:tcPr>
            <w:tcW w:w="675" w:type="dxa"/>
          </w:tcPr>
          <w:p w:rsidR="00C940AE" w:rsidRDefault="00C940AE" w:rsidP="00391615">
            <w:pPr>
              <w:spacing w:before="60"/>
              <w:jc w:val="center"/>
            </w:pPr>
            <w:r>
              <w:t>1.9</w:t>
            </w:r>
          </w:p>
        </w:tc>
        <w:tc>
          <w:tcPr>
            <w:tcW w:w="6096" w:type="dxa"/>
          </w:tcPr>
          <w:p w:rsidR="00C940AE" w:rsidRPr="003600FE" w:rsidRDefault="00C940AE" w:rsidP="005E726D">
            <w:pPr>
              <w:spacing w:before="60" w:after="60"/>
              <w:rPr>
                <w:rFonts w:ascii="Arial" w:hAnsi="Arial" w:cs="Arial"/>
                <w:sz w:val="22"/>
                <w:szCs w:val="22"/>
              </w:rPr>
            </w:pPr>
            <w:r w:rsidRPr="003600FE">
              <w:rPr>
                <w:rFonts w:ascii="Arial" w:hAnsi="Arial" w:cs="Arial"/>
                <w:sz w:val="22"/>
                <w:szCs w:val="22"/>
              </w:rPr>
              <w:t xml:space="preserve">Les documents descriptifs du référentiel ou schéma d’évaluation de la conformité sont-ils publiés ? </w:t>
            </w:r>
          </w:p>
          <w:p w:rsidR="00C940AE" w:rsidRPr="003600FE" w:rsidRDefault="00C940AE" w:rsidP="00C9519A">
            <w:pPr>
              <w:pStyle w:val="Paragraphedeliste"/>
              <w:numPr>
                <w:ilvl w:val="0"/>
                <w:numId w:val="36"/>
              </w:numPr>
              <w:spacing w:before="60" w:after="60"/>
              <w:rPr>
                <w:rFonts w:ascii="Arial" w:hAnsi="Arial" w:cs="Arial"/>
              </w:rPr>
            </w:pPr>
            <w:r w:rsidRPr="003600FE">
              <w:rPr>
                <w:rFonts w:ascii="Arial" w:hAnsi="Arial" w:cs="Arial"/>
              </w:rPr>
              <w:t>Si oui, préciser la référence des documents et le mode d’accès</w:t>
            </w:r>
          </w:p>
          <w:p w:rsidR="00C940AE" w:rsidRPr="003600FE" w:rsidRDefault="00C940AE" w:rsidP="00C9519A">
            <w:pPr>
              <w:pStyle w:val="Paragraphedeliste"/>
              <w:numPr>
                <w:ilvl w:val="0"/>
                <w:numId w:val="36"/>
              </w:numPr>
              <w:spacing w:before="60" w:after="60"/>
              <w:rPr>
                <w:rFonts w:ascii="Arial" w:hAnsi="Arial" w:cs="Arial"/>
              </w:rPr>
            </w:pPr>
            <w:r w:rsidRPr="003600FE">
              <w:rPr>
                <w:rFonts w:ascii="Arial" w:hAnsi="Arial" w:cs="Arial"/>
              </w:rPr>
              <w:t xml:space="preserve">Si non, soumettre les </w:t>
            </w:r>
            <w:r w:rsidR="00391615">
              <w:rPr>
                <w:rFonts w:ascii="Arial" w:hAnsi="Arial" w:cs="Arial"/>
              </w:rPr>
              <w:t xml:space="preserve">projets de </w:t>
            </w:r>
            <w:r w:rsidRPr="003600FE">
              <w:rPr>
                <w:rFonts w:ascii="Arial" w:hAnsi="Arial" w:cs="Arial"/>
              </w:rPr>
              <w:t>documents constitutifs du schéma d’évaluation de la conformité</w:t>
            </w:r>
          </w:p>
        </w:tc>
        <w:tc>
          <w:tcPr>
            <w:tcW w:w="4217" w:type="dxa"/>
          </w:tcPr>
          <w:p w:rsidR="00C940AE" w:rsidRPr="00E84510" w:rsidRDefault="00C940AE" w:rsidP="005E726D">
            <w:pPr>
              <w:ind w:left="175"/>
            </w:pPr>
          </w:p>
        </w:tc>
      </w:tr>
      <w:tr w:rsidR="00C940AE" w:rsidRPr="00557A1F" w:rsidTr="005E726D">
        <w:tc>
          <w:tcPr>
            <w:tcW w:w="675" w:type="dxa"/>
            <w:shd w:val="clear" w:color="auto" w:fill="F2F2F2"/>
          </w:tcPr>
          <w:p w:rsidR="00C940AE" w:rsidRPr="00557A1F" w:rsidRDefault="00C940AE" w:rsidP="005E726D">
            <w:pPr>
              <w:spacing w:before="60" w:after="60"/>
              <w:jc w:val="center"/>
              <w:rPr>
                <w:rFonts w:ascii="Arial" w:hAnsi="Arial" w:cs="Arial"/>
                <w:b/>
                <w:sz w:val="22"/>
                <w:szCs w:val="22"/>
              </w:rPr>
            </w:pPr>
            <w:r w:rsidRPr="00557A1F">
              <w:rPr>
                <w:rFonts w:ascii="Arial" w:hAnsi="Arial" w:cs="Arial"/>
                <w:b/>
                <w:sz w:val="22"/>
                <w:szCs w:val="22"/>
              </w:rPr>
              <w:lastRenderedPageBreak/>
              <w:t>2</w:t>
            </w:r>
          </w:p>
        </w:tc>
        <w:tc>
          <w:tcPr>
            <w:tcW w:w="10313" w:type="dxa"/>
            <w:gridSpan w:val="2"/>
            <w:shd w:val="clear" w:color="auto" w:fill="F2F2F2"/>
          </w:tcPr>
          <w:p w:rsidR="00C940AE" w:rsidRPr="00557A1F" w:rsidRDefault="00C940AE" w:rsidP="005E726D">
            <w:pPr>
              <w:spacing w:before="60" w:after="60"/>
              <w:rPr>
                <w:rFonts w:ascii="Arial" w:hAnsi="Arial" w:cs="Arial"/>
                <w:b/>
                <w:sz w:val="22"/>
                <w:szCs w:val="22"/>
              </w:rPr>
            </w:pPr>
            <w:r w:rsidRPr="00557A1F">
              <w:rPr>
                <w:rFonts w:ascii="Arial" w:hAnsi="Arial" w:cs="Arial"/>
                <w:b/>
                <w:sz w:val="22"/>
                <w:szCs w:val="22"/>
              </w:rPr>
              <w:t>Validation du référentiel ou schéma d’évaluation de la conformité</w:t>
            </w:r>
          </w:p>
        </w:tc>
      </w:tr>
      <w:tr w:rsidR="00C940AE" w:rsidRPr="00557A1F" w:rsidTr="005E726D">
        <w:tc>
          <w:tcPr>
            <w:tcW w:w="675" w:type="dxa"/>
          </w:tcPr>
          <w:p w:rsidR="00C940AE" w:rsidRPr="00557A1F" w:rsidRDefault="00C940AE" w:rsidP="005E726D">
            <w:pPr>
              <w:jc w:val="center"/>
            </w:pPr>
            <w:r w:rsidRPr="00557A1F">
              <w:t>2.1</w:t>
            </w:r>
          </w:p>
        </w:tc>
        <w:tc>
          <w:tcPr>
            <w:tcW w:w="6096" w:type="dxa"/>
          </w:tcPr>
          <w:p w:rsidR="00C940AE" w:rsidRPr="00557A1F" w:rsidRDefault="00C940AE" w:rsidP="005E726D">
            <w:pPr>
              <w:spacing w:before="60" w:after="60"/>
              <w:rPr>
                <w:rFonts w:ascii="Arial" w:hAnsi="Arial" w:cs="Arial"/>
                <w:sz w:val="22"/>
                <w:szCs w:val="22"/>
              </w:rPr>
            </w:pPr>
            <w:r w:rsidRPr="00557A1F">
              <w:rPr>
                <w:rFonts w:ascii="Arial" w:hAnsi="Arial" w:cs="Arial"/>
                <w:sz w:val="22"/>
                <w:szCs w:val="22"/>
              </w:rPr>
              <w:t xml:space="preserve">Qui a élaboré et validé le référentiel/schéma d’évaluation de la conformité ? </w:t>
            </w:r>
          </w:p>
        </w:tc>
        <w:tc>
          <w:tcPr>
            <w:tcW w:w="4217" w:type="dxa"/>
          </w:tcPr>
          <w:p w:rsidR="00C940AE" w:rsidRPr="00557A1F" w:rsidRDefault="00C940AE" w:rsidP="005E726D">
            <w:pPr>
              <w:ind w:left="175"/>
            </w:pPr>
          </w:p>
        </w:tc>
      </w:tr>
      <w:tr w:rsidR="00C940AE" w:rsidRPr="00557A1F" w:rsidTr="005E726D">
        <w:tc>
          <w:tcPr>
            <w:tcW w:w="675" w:type="dxa"/>
          </w:tcPr>
          <w:p w:rsidR="00C940AE" w:rsidRPr="00557A1F" w:rsidRDefault="00C940AE" w:rsidP="005E726D">
            <w:pPr>
              <w:jc w:val="center"/>
            </w:pPr>
            <w:r w:rsidRPr="00557A1F">
              <w:t>2.2</w:t>
            </w:r>
          </w:p>
        </w:tc>
        <w:tc>
          <w:tcPr>
            <w:tcW w:w="6096" w:type="dxa"/>
          </w:tcPr>
          <w:p w:rsidR="00C940AE" w:rsidRPr="00557A1F" w:rsidRDefault="00C940AE" w:rsidP="005E726D">
            <w:pPr>
              <w:spacing w:before="60" w:after="60"/>
              <w:rPr>
                <w:rFonts w:ascii="Arial" w:hAnsi="Arial" w:cs="Arial"/>
                <w:sz w:val="22"/>
                <w:szCs w:val="22"/>
              </w:rPr>
            </w:pPr>
            <w:r w:rsidRPr="00557A1F">
              <w:rPr>
                <w:rFonts w:ascii="Arial" w:hAnsi="Arial" w:cs="Arial"/>
                <w:sz w:val="22"/>
                <w:szCs w:val="22"/>
              </w:rPr>
              <w:t>Quelles sont les compétences des personnes ayant élaboré et  validé le référentiel/ schéma d’évaluation de la conformité ?</w:t>
            </w:r>
          </w:p>
        </w:tc>
        <w:tc>
          <w:tcPr>
            <w:tcW w:w="4217" w:type="dxa"/>
          </w:tcPr>
          <w:p w:rsidR="00C940AE" w:rsidRPr="00557A1F" w:rsidRDefault="00C940AE" w:rsidP="005E726D">
            <w:pPr>
              <w:ind w:left="175"/>
            </w:pPr>
          </w:p>
        </w:tc>
      </w:tr>
      <w:tr w:rsidR="00C940AE" w:rsidRPr="00557A1F" w:rsidTr="005E726D">
        <w:tc>
          <w:tcPr>
            <w:tcW w:w="675" w:type="dxa"/>
          </w:tcPr>
          <w:p w:rsidR="00C940AE" w:rsidRPr="00557A1F" w:rsidRDefault="00C940AE" w:rsidP="005E726D">
            <w:pPr>
              <w:jc w:val="center"/>
            </w:pPr>
            <w:r w:rsidRPr="00557A1F">
              <w:t>2.3</w:t>
            </w:r>
          </w:p>
        </w:tc>
        <w:tc>
          <w:tcPr>
            <w:tcW w:w="6096" w:type="dxa"/>
          </w:tcPr>
          <w:p w:rsidR="00C940AE" w:rsidRPr="00557A1F" w:rsidRDefault="00C940AE" w:rsidP="005E726D">
            <w:pPr>
              <w:spacing w:before="60" w:after="60"/>
              <w:rPr>
                <w:rFonts w:ascii="Arial" w:hAnsi="Arial" w:cs="Arial"/>
                <w:sz w:val="22"/>
                <w:szCs w:val="22"/>
              </w:rPr>
            </w:pPr>
            <w:r w:rsidRPr="00557A1F">
              <w:rPr>
                <w:rFonts w:ascii="Arial" w:hAnsi="Arial" w:cs="Arial"/>
                <w:sz w:val="22"/>
                <w:szCs w:val="22"/>
              </w:rPr>
              <w:t>Les parties intéressées ont-elles été consultées pour ces phases ?</w:t>
            </w:r>
          </w:p>
        </w:tc>
        <w:tc>
          <w:tcPr>
            <w:tcW w:w="4217" w:type="dxa"/>
          </w:tcPr>
          <w:p w:rsidR="00C940AE" w:rsidRPr="00557A1F" w:rsidRDefault="00C940AE" w:rsidP="005E726D">
            <w:pPr>
              <w:ind w:left="175"/>
            </w:pPr>
          </w:p>
        </w:tc>
      </w:tr>
      <w:tr w:rsidR="00C940AE" w:rsidRPr="00557A1F" w:rsidTr="005E726D">
        <w:tc>
          <w:tcPr>
            <w:tcW w:w="675" w:type="dxa"/>
          </w:tcPr>
          <w:p w:rsidR="00C940AE" w:rsidRPr="00557A1F" w:rsidRDefault="00C940AE" w:rsidP="005E726D">
            <w:pPr>
              <w:jc w:val="center"/>
            </w:pPr>
            <w:r w:rsidRPr="00557A1F">
              <w:t>2.4</w:t>
            </w:r>
          </w:p>
        </w:tc>
        <w:tc>
          <w:tcPr>
            <w:tcW w:w="6096" w:type="dxa"/>
          </w:tcPr>
          <w:p w:rsidR="00C940AE" w:rsidRPr="00557A1F" w:rsidRDefault="00C940AE" w:rsidP="00391615">
            <w:pPr>
              <w:spacing w:before="60" w:after="60"/>
              <w:rPr>
                <w:rFonts w:ascii="Arial" w:hAnsi="Arial" w:cs="Arial"/>
                <w:sz w:val="22"/>
                <w:szCs w:val="22"/>
              </w:rPr>
            </w:pPr>
            <w:r w:rsidRPr="00557A1F">
              <w:rPr>
                <w:rFonts w:ascii="Arial" w:hAnsi="Arial" w:cs="Arial"/>
                <w:sz w:val="22"/>
                <w:szCs w:val="22"/>
              </w:rPr>
              <w:t>La robustesse du référentiel/du schéma/des méthodes a-t-elle été considérée, pour assurer la praticité des évaluations et la reproductibilité des résultats ?</w:t>
            </w:r>
          </w:p>
        </w:tc>
        <w:tc>
          <w:tcPr>
            <w:tcW w:w="4217" w:type="dxa"/>
          </w:tcPr>
          <w:p w:rsidR="00C940AE" w:rsidRPr="00557A1F" w:rsidRDefault="00C940AE" w:rsidP="005E726D">
            <w:pPr>
              <w:ind w:left="175"/>
            </w:pPr>
          </w:p>
        </w:tc>
      </w:tr>
    </w:tbl>
    <w:p w:rsidR="00C940AE" w:rsidRPr="00557A1F" w:rsidRDefault="00C940AE"/>
    <w:p w:rsidR="00C940AE" w:rsidRPr="00557A1F" w:rsidRDefault="00C940AE"/>
    <w:p w:rsidR="005E4A06" w:rsidRPr="00557A1F" w:rsidRDefault="005E4A06" w:rsidP="005E4A06">
      <w:pPr>
        <w:spacing w:after="120"/>
        <w:rPr>
          <w:rFonts w:ascii="Arial" w:hAnsi="Arial" w:cs="Arial"/>
          <w:sz w:val="22"/>
          <w:szCs w:val="22"/>
        </w:rPr>
      </w:pPr>
      <w:r w:rsidRPr="00557A1F">
        <w:rPr>
          <w:rFonts w:ascii="Arial" w:hAnsi="Arial" w:cs="Arial"/>
          <w:sz w:val="22"/>
          <w:szCs w:val="22"/>
        </w:rPr>
        <w:t>Documents remis en support des réponses ci-</w:t>
      </w:r>
      <w:r>
        <w:rPr>
          <w:rFonts w:ascii="Arial" w:hAnsi="Arial" w:cs="Arial"/>
          <w:sz w:val="22"/>
          <w:szCs w:val="22"/>
        </w:rPr>
        <w:t>avant</w:t>
      </w:r>
      <w:r w:rsidRPr="00557A1F">
        <w:rPr>
          <w:rFonts w:ascii="Arial" w:hAnsi="Arial" w:cs="Arial"/>
          <w:sz w:val="22"/>
          <w:szCs w:val="22"/>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8"/>
        <w:gridCol w:w="8544"/>
      </w:tblGrid>
      <w:tr w:rsidR="005E4A06" w:rsidRPr="00557A1F" w:rsidTr="00445FEE">
        <w:tc>
          <w:tcPr>
            <w:tcW w:w="2235" w:type="dxa"/>
          </w:tcPr>
          <w:p w:rsidR="005E4A06" w:rsidRPr="00557A1F" w:rsidRDefault="005E4A06" w:rsidP="00445FEE">
            <w:pPr>
              <w:rPr>
                <w:rFonts w:ascii="Arial" w:hAnsi="Arial" w:cs="Arial"/>
                <w:sz w:val="22"/>
                <w:szCs w:val="22"/>
              </w:rPr>
            </w:pPr>
            <w:r w:rsidRPr="00557A1F">
              <w:rPr>
                <w:rFonts w:ascii="Arial" w:hAnsi="Arial" w:cs="Arial"/>
                <w:sz w:val="22"/>
                <w:szCs w:val="22"/>
              </w:rPr>
              <w:t>Référence</w:t>
            </w:r>
          </w:p>
        </w:tc>
        <w:tc>
          <w:tcPr>
            <w:tcW w:w="8677" w:type="dxa"/>
          </w:tcPr>
          <w:p w:rsidR="005E4A06" w:rsidRPr="00557A1F" w:rsidRDefault="005E4A06" w:rsidP="00445FEE">
            <w:pPr>
              <w:rPr>
                <w:rFonts w:ascii="Arial" w:hAnsi="Arial" w:cs="Arial"/>
                <w:sz w:val="22"/>
                <w:szCs w:val="22"/>
              </w:rPr>
            </w:pPr>
            <w:r w:rsidRPr="00557A1F">
              <w:rPr>
                <w:rFonts w:ascii="Arial" w:hAnsi="Arial" w:cs="Arial"/>
                <w:sz w:val="22"/>
                <w:szCs w:val="22"/>
              </w:rPr>
              <w:t>Titre</w:t>
            </w:r>
          </w:p>
        </w:tc>
      </w:tr>
      <w:tr w:rsidR="005E4A06" w:rsidRPr="00557A1F" w:rsidTr="00445FEE">
        <w:tc>
          <w:tcPr>
            <w:tcW w:w="2235" w:type="dxa"/>
          </w:tcPr>
          <w:p w:rsidR="005E4A06" w:rsidRPr="00557A1F" w:rsidRDefault="005E4A06" w:rsidP="00445FEE">
            <w:pPr>
              <w:spacing w:before="60" w:after="60"/>
              <w:rPr>
                <w:rFonts w:ascii="Arial" w:hAnsi="Arial" w:cs="Arial"/>
                <w:sz w:val="22"/>
                <w:szCs w:val="22"/>
              </w:rPr>
            </w:pPr>
          </w:p>
        </w:tc>
        <w:tc>
          <w:tcPr>
            <w:tcW w:w="8677" w:type="dxa"/>
          </w:tcPr>
          <w:p w:rsidR="005E4A06" w:rsidRPr="00557A1F" w:rsidRDefault="005E4A06" w:rsidP="00445FEE">
            <w:pPr>
              <w:spacing w:before="60" w:after="60"/>
              <w:rPr>
                <w:rFonts w:ascii="Arial" w:hAnsi="Arial" w:cs="Arial"/>
                <w:sz w:val="22"/>
                <w:szCs w:val="22"/>
              </w:rPr>
            </w:pPr>
          </w:p>
        </w:tc>
      </w:tr>
      <w:tr w:rsidR="005E4A06" w:rsidRPr="00557A1F" w:rsidTr="00445FEE">
        <w:tc>
          <w:tcPr>
            <w:tcW w:w="2235" w:type="dxa"/>
          </w:tcPr>
          <w:p w:rsidR="005E4A06" w:rsidRPr="00557A1F" w:rsidRDefault="005E4A06" w:rsidP="00445FEE">
            <w:pPr>
              <w:spacing w:before="60" w:after="60"/>
              <w:rPr>
                <w:rFonts w:ascii="Arial" w:hAnsi="Arial" w:cs="Arial"/>
                <w:sz w:val="22"/>
                <w:szCs w:val="22"/>
              </w:rPr>
            </w:pPr>
          </w:p>
        </w:tc>
        <w:tc>
          <w:tcPr>
            <w:tcW w:w="8677" w:type="dxa"/>
          </w:tcPr>
          <w:p w:rsidR="005E4A06" w:rsidRPr="00557A1F" w:rsidRDefault="005E4A06" w:rsidP="00445FEE">
            <w:pPr>
              <w:spacing w:before="60" w:after="60"/>
              <w:rPr>
                <w:rFonts w:ascii="Arial" w:hAnsi="Arial" w:cs="Arial"/>
                <w:sz w:val="22"/>
                <w:szCs w:val="22"/>
              </w:rPr>
            </w:pPr>
          </w:p>
        </w:tc>
      </w:tr>
      <w:tr w:rsidR="005E4A06" w:rsidRPr="00557A1F" w:rsidTr="00445FEE">
        <w:tc>
          <w:tcPr>
            <w:tcW w:w="2235" w:type="dxa"/>
          </w:tcPr>
          <w:p w:rsidR="005E4A06" w:rsidRPr="00557A1F" w:rsidRDefault="005E4A06" w:rsidP="00445FEE">
            <w:pPr>
              <w:spacing w:before="60" w:after="60"/>
              <w:rPr>
                <w:rFonts w:ascii="Arial" w:hAnsi="Arial" w:cs="Arial"/>
                <w:sz w:val="22"/>
                <w:szCs w:val="22"/>
              </w:rPr>
            </w:pPr>
          </w:p>
        </w:tc>
        <w:tc>
          <w:tcPr>
            <w:tcW w:w="8677" w:type="dxa"/>
          </w:tcPr>
          <w:p w:rsidR="005E4A06" w:rsidRPr="00557A1F" w:rsidRDefault="005E4A06" w:rsidP="00445FEE">
            <w:pPr>
              <w:spacing w:before="60" w:after="60"/>
              <w:rPr>
                <w:rFonts w:ascii="Arial" w:hAnsi="Arial" w:cs="Arial"/>
                <w:sz w:val="22"/>
                <w:szCs w:val="22"/>
              </w:rPr>
            </w:pPr>
          </w:p>
        </w:tc>
      </w:tr>
      <w:tr w:rsidR="005E4A06" w:rsidRPr="00557A1F" w:rsidTr="00445FEE">
        <w:tc>
          <w:tcPr>
            <w:tcW w:w="2235" w:type="dxa"/>
          </w:tcPr>
          <w:p w:rsidR="005E4A06" w:rsidRPr="00557A1F" w:rsidRDefault="005E4A06" w:rsidP="00445FEE">
            <w:pPr>
              <w:spacing w:before="60" w:after="60"/>
              <w:rPr>
                <w:rFonts w:ascii="Arial" w:hAnsi="Arial" w:cs="Arial"/>
                <w:sz w:val="22"/>
                <w:szCs w:val="22"/>
              </w:rPr>
            </w:pPr>
          </w:p>
        </w:tc>
        <w:tc>
          <w:tcPr>
            <w:tcW w:w="8677" w:type="dxa"/>
          </w:tcPr>
          <w:p w:rsidR="005E4A06" w:rsidRPr="00557A1F" w:rsidRDefault="005E4A06" w:rsidP="00445FEE">
            <w:pPr>
              <w:spacing w:before="60" w:after="60"/>
              <w:rPr>
                <w:rFonts w:ascii="Arial" w:hAnsi="Arial" w:cs="Arial"/>
                <w:sz w:val="22"/>
                <w:szCs w:val="22"/>
              </w:rPr>
            </w:pPr>
          </w:p>
        </w:tc>
      </w:tr>
      <w:tr w:rsidR="005E4A06" w:rsidRPr="00557A1F" w:rsidTr="00445FEE">
        <w:tc>
          <w:tcPr>
            <w:tcW w:w="2235" w:type="dxa"/>
          </w:tcPr>
          <w:p w:rsidR="005E4A06" w:rsidRPr="00557A1F" w:rsidRDefault="005E4A06" w:rsidP="00445FEE">
            <w:pPr>
              <w:spacing w:before="60" w:after="60"/>
              <w:rPr>
                <w:rFonts w:ascii="Arial" w:hAnsi="Arial" w:cs="Arial"/>
                <w:sz w:val="22"/>
                <w:szCs w:val="22"/>
              </w:rPr>
            </w:pPr>
          </w:p>
        </w:tc>
        <w:tc>
          <w:tcPr>
            <w:tcW w:w="8677" w:type="dxa"/>
          </w:tcPr>
          <w:p w:rsidR="005E4A06" w:rsidRPr="00557A1F" w:rsidRDefault="005E4A06" w:rsidP="00445FEE">
            <w:pPr>
              <w:spacing w:before="60" w:after="60"/>
              <w:rPr>
                <w:rFonts w:ascii="Arial" w:hAnsi="Arial" w:cs="Arial"/>
                <w:sz w:val="22"/>
                <w:szCs w:val="22"/>
              </w:rPr>
            </w:pPr>
          </w:p>
        </w:tc>
      </w:tr>
      <w:tr w:rsidR="005E4A06" w:rsidRPr="00557A1F" w:rsidTr="00445FEE">
        <w:tc>
          <w:tcPr>
            <w:tcW w:w="2235" w:type="dxa"/>
          </w:tcPr>
          <w:p w:rsidR="005E4A06" w:rsidRPr="00557A1F" w:rsidRDefault="005E4A06" w:rsidP="00445FEE">
            <w:pPr>
              <w:spacing w:before="60" w:after="60"/>
              <w:rPr>
                <w:rFonts w:ascii="Arial" w:hAnsi="Arial" w:cs="Arial"/>
                <w:sz w:val="22"/>
                <w:szCs w:val="22"/>
              </w:rPr>
            </w:pPr>
          </w:p>
        </w:tc>
        <w:tc>
          <w:tcPr>
            <w:tcW w:w="8677" w:type="dxa"/>
          </w:tcPr>
          <w:p w:rsidR="005E4A06" w:rsidRPr="00557A1F" w:rsidRDefault="005E4A06" w:rsidP="00445FEE">
            <w:pPr>
              <w:spacing w:before="60" w:after="60"/>
              <w:rPr>
                <w:rFonts w:ascii="Arial" w:hAnsi="Arial" w:cs="Arial"/>
                <w:sz w:val="22"/>
                <w:szCs w:val="22"/>
              </w:rPr>
            </w:pPr>
          </w:p>
        </w:tc>
      </w:tr>
    </w:tbl>
    <w:p w:rsidR="00112E3B" w:rsidRDefault="00112E3B">
      <w:pPr>
        <w:sectPr w:rsidR="00112E3B">
          <w:headerReference w:type="default" r:id="rId12"/>
          <w:pgSz w:w="11906" w:h="16838" w:code="9"/>
          <w:pgMar w:top="1418" w:right="567" w:bottom="1418" w:left="567" w:header="709" w:footer="709" w:gutter="0"/>
          <w:cols w:space="708"/>
          <w:docGrid w:linePitch="360"/>
        </w:sectPr>
      </w:pPr>
    </w:p>
    <w:p w:rsidR="00C940AE" w:rsidRDefault="00C940AE"/>
    <w:tbl>
      <w:tblPr>
        <w:tblW w:w="10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6096"/>
        <w:gridCol w:w="4217"/>
      </w:tblGrid>
      <w:tr w:rsidR="00527B27" w:rsidTr="00622D66">
        <w:tc>
          <w:tcPr>
            <w:tcW w:w="675" w:type="dxa"/>
            <w:shd w:val="clear" w:color="auto" w:fill="F2F2F2"/>
          </w:tcPr>
          <w:p w:rsidR="00527B27" w:rsidRPr="00AE44CB" w:rsidRDefault="00527B27" w:rsidP="00622D66">
            <w:pPr>
              <w:spacing w:before="60" w:after="60"/>
              <w:jc w:val="center"/>
              <w:rPr>
                <w:rFonts w:ascii="Arial" w:hAnsi="Arial" w:cs="Arial"/>
                <w:b/>
                <w:sz w:val="22"/>
                <w:szCs w:val="22"/>
                <w:highlight w:val="yellow"/>
              </w:rPr>
            </w:pPr>
            <w:r w:rsidRPr="00AE44CB">
              <w:rPr>
                <w:rFonts w:ascii="Arial" w:hAnsi="Arial" w:cs="Arial"/>
                <w:b/>
                <w:sz w:val="22"/>
                <w:szCs w:val="22"/>
              </w:rPr>
              <w:t>0</w:t>
            </w:r>
          </w:p>
        </w:tc>
        <w:tc>
          <w:tcPr>
            <w:tcW w:w="10313" w:type="dxa"/>
            <w:gridSpan w:val="2"/>
            <w:shd w:val="clear" w:color="auto" w:fill="F2F2F2"/>
          </w:tcPr>
          <w:p w:rsidR="00527B27" w:rsidRPr="00660322" w:rsidRDefault="00527B27" w:rsidP="00622D66">
            <w:pPr>
              <w:spacing w:before="60" w:after="60"/>
              <w:rPr>
                <w:rFonts w:ascii="Arial" w:hAnsi="Arial" w:cs="Arial"/>
                <w:b/>
                <w:sz w:val="22"/>
                <w:szCs w:val="22"/>
              </w:rPr>
            </w:pPr>
            <w:r>
              <w:rPr>
                <w:rFonts w:ascii="Arial" w:hAnsi="Arial" w:cs="Arial"/>
                <w:b/>
                <w:sz w:val="22"/>
                <w:szCs w:val="22"/>
              </w:rPr>
              <w:t>Contexte d’utilisation du Schéma d’Evaluation de la Conformité (SEC)</w:t>
            </w:r>
          </w:p>
        </w:tc>
      </w:tr>
      <w:tr w:rsidR="00527B27" w:rsidTr="00622D66">
        <w:tc>
          <w:tcPr>
            <w:tcW w:w="675" w:type="dxa"/>
            <w:shd w:val="clear" w:color="auto" w:fill="auto"/>
          </w:tcPr>
          <w:p w:rsidR="00527B27" w:rsidRPr="00AE44CB" w:rsidRDefault="00527B27" w:rsidP="00622D66">
            <w:pPr>
              <w:spacing w:before="60" w:after="60"/>
              <w:jc w:val="center"/>
            </w:pPr>
            <w:r>
              <w:t>0.1</w:t>
            </w:r>
          </w:p>
        </w:tc>
        <w:tc>
          <w:tcPr>
            <w:tcW w:w="6096" w:type="dxa"/>
            <w:shd w:val="clear" w:color="auto" w:fill="auto"/>
          </w:tcPr>
          <w:p w:rsidR="00527B27" w:rsidRPr="00AE44CB" w:rsidRDefault="00527B27" w:rsidP="00622D66">
            <w:pPr>
              <w:spacing w:before="60" w:after="60"/>
              <w:rPr>
                <w:rFonts w:ascii="Arial" w:hAnsi="Arial" w:cs="Arial"/>
                <w:sz w:val="22"/>
                <w:szCs w:val="22"/>
              </w:rPr>
            </w:pPr>
            <w:r w:rsidRPr="00AE44CB">
              <w:rPr>
                <w:rFonts w:ascii="Arial" w:hAnsi="Arial" w:cs="Arial"/>
                <w:sz w:val="22"/>
                <w:szCs w:val="22"/>
              </w:rPr>
              <w:t xml:space="preserve">Le SEC est-il élaboré en réponse à une règlementation </w:t>
            </w:r>
            <w:r>
              <w:rPr>
                <w:rFonts w:ascii="Arial" w:hAnsi="Arial" w:cs="Arial"/>
                <w:sz w:val="22"/>
                <w:szCs w:val="22"/>
              </w:rPr>
              <w:t xml:space="preserve">française ou </w:t>
            </w:r>
            <w:r w:rsidRPr="00AE44CB">
              <w:rPr>
                <w:rFonts w:ascii="Arial" w:hAnsi="Arial" w:cs="Arial"/>
                <w:sz w:val="22"/>
                <w:szCs w:val="22"/>
              </w:rPr>
              <w:t>européenne ? laquelle ?</w:t>
            </w:r>
          </w:p>
        </w:tc>
        <w:tc>
          <w:tcPr>
            <w:tcW w:w="4217" w:type="dxa"/>
            <w:shd w:val="clear" w:color="auto" w:fill="auto"/>
          </w:tcPr>
          <w:p w:rsidR="00527B27" w:rsidRPr="00AE44CB" w:rsidRDefault="00527B27" w:rsidP="00622D66">
            <w:pPr>
              <w:spacing w:before="60" w:after="60"/>
              <w:rPr>
                <w:rFonts w:ascii="Arial" w:hAnsi="Arial" w:cs="Arial"/>
                <w:b/>
                <w:sz w:val="22"/>
                <w:szCs w:val="22"/>
              </w:rPr>
            </w:pPr>
          </w:p>
        </w:tc>
      </w:tr>
      <w:tr w:rsidR="00527B27" w:rsidTr="00622D66">
        <w:tc>
          <w:tcPr>
            <w:tcW w:w="675" w:type="dxa"/>
            <w:shd w:val="clear" w:color="auto" w:fill="auto"/>
          </w:tcPr>
          <w:p w:rsidR="00527B27" w:rsidRPr="00AE44CB" w:rsidRDefault="00527B27" w:rsidP="00622D66">
            <w:pPr>
              <w:spacing w:before="60" w:after="60"/>
              <w:jc w:val="center"/>
            </w:pPr>
            <w:r>
              <w:t>0.2</w:t>
            </w:r>
          </w:p>
        </w:tc>
        <w:tc>
          <w:tcPr>
            <w:tcW w:w="6096" w:type="dxa"/>
            <w:shd w:val="clear" w:color="auto" w:fill="auto"/>
          </w:tcPr>
          <w:p w:rsidR="00527B27" w:rsidRPr="00AE44CB" w:rsidRDefault="00527B27" w:rsidP="00622D66">
            <w:pPr>
              <w:spacing w:before="60" w:after="60"/>
              <w:rPr>
                <w:rFonts w:ascii="Arial" w:hAnsi="Arial" w:cs="Arial"/>
                <w:sz w:val="22"/>
                <w:szCs w:val="22"/>
              </w:rPr>
            </w:pPr>
            <w:r w:rsidRPr="00AE44CB">
              <w:rPr>
                <w:rFonts w:ascii="Arial" w:hAnsi="Arial" w:cs="Arial"/>
                <w:sz w:val="22"/>
                <w:szCs w:val="22"/>
              </w:rPr>
              <w:t>Les OEC auront-ils l’obligation d’être accrédités pour opérer suivant le SEC ?</w:t>
            </w:r>
          </w:p>
        </w:tc>
        <w:tc>
          <w:tcPr>
            <w:tcW w:w="4217" w:type="dxa"/>
            <w:shd w:val="clear" w:color="auto" w:fill="auto"/>
          </w:tcPr>
          <w:p w:rsidR="00527B27" w:rsidRPr="00AE44CB" w:rsidRDefault="00527B27" w:rsidP="00622D66">
            <w:pPr>
              <w:spacing w:before="60" w:after="60"/>
              <w:rPr>
                <w:rFonts w:ascii="Arial" w:hAnsi="Arial" w:cs="Arial"/>
                <w:b/>
                <w:sz w:val="22"/>
                <w:szCs w:val="22"/>
              </w:rPr>
            </w:pPr>
          </w:p>
        </w:tc>
      </w:tr>
      <w:tr w:rsidR="00527B27" w:rsidTr="00622D66">
        <w:tc>
          <w:tcPr>
            <w:tcW w:w="675" w:type="dxa"/>
            <w:shd w:val="clear" w:color="auto" w:fill="auto"/>
          </w:tcPr>
          <w:p w:rsidR="00527B27" w:rsidRPr="00AE44CB" w:rsidRDefault="00527B27" w:rsidP="00622D66">
            <w:pPr>
              <w:spacing w:before="60" w:after="60"/>
              <w:jc w:val="center"/>
            </w:pPr>
            <w:r>
              <w:t>0.3</w:t>
            </w:r>
          </w:p>
        </w:tc>
        <w:tc>
          <w:tcPr>
            <w:tcW w:w="6096" w:type="dxa"/>
            <w:shd w:val="clear" w:color="auto" w:fill="auto"/>
          </w:tcPr>
          <w:p w:rsidR="00527B27" w:rsidRPr="00AE44CB" w:rsidRDefault="00527B27" w:rsidP="00622D66">
            <w:pPr>
              <w:spacing w:before="60" w:after="60"/>
              <w:rPr>
                <w:rFonts w:ascii="Arial" w:hAnsi="Arial" w:cs="Arial"/>
                <w:sz w:val="22"/>
                <w:szCs w:val="22"/>
              </w:rPr>
            </w:pPr>
            <w:r>
              <w:rPr>
                <w:rFonts w:ascii="Arial" w:hAnsi="Arial" w:cs="Arial"/>
                <w:sz w:val="22"/>
                <w:szCs w:val="22"/>
              </w:rPr>
              <w:t xml:space="preserve">Y a-t-il des accords exécutoires engageant les OEC opérant suivant le schéma à le mettre en œuvre sans restriction, changement ou addition ? </w:t>
            </w:r>
          </w:p>
        </w:tc>
        <w:tc>
          <w:tcPr>
            <w:tcW w:w="4217" w:type="dxa"/>
            <w:shd w:val="clear" w:color="auto" w:fill="auto"/>
          </w:tcPr>
          <w:p w:rsidR="00527B27" w:rsidRPr="00AE44CB" w:rsidRDefault="00527B27" w:rsidP="00622D66">
            <w:pPr>
              <w:spacing w:before="60" w:after="60"/>
              <w:rPr>
                <w:rFonts w:ascii="Arial" w:hAnsi="Arial" w:cs="Arial"/>
                <w:b/>
                <w:sz w:val="22"/>
                <w:szCs w:val="22"/>
              </w:rPr>
            </w:pPr>
          </w:p>
        </w:tc>
      </w:tr>
      <w:tr w:rsidR="00527B27" w:rsidTr="00622D66">
        <w:tc>
          <w:tcPr>
            <w:tcW w:w="675" w:type="dxa"/>
            <w:shd w:val="clear" w:color="auto" w:fill="auto"/>
          </w:tcPr>
          <w:p w:rsidR="00527B27" w:rsidRPr="00AE44CB" w:rsidRDefault="00527B27" w:rsidP="00622D66">
            <w:pPr>
              <w:spacing w:before="60" w:after="60"/>
              <w:jc w:val="center"/>
            </w:pPr>
            <w:r>
              <w:t>0.4</w:t>
            </w:r>
          </w:p>
        </w:tc>
        <w:tc>
          <w:tcPr>
            <w:tcW w:w="6096" w:type="dxa"/>
            <w:shd w:val="clear" w:color="auto" w:fill="auto"/>
          </w:tcPr>
          <w:p w:rsidR="00527B27" w:rsidRPr="00AE44CB" w:rsidRDefault="00527B27" w:rsidP="00622D66">
            <w:pPr>
              <w:spacing w:before="60" w:after="60"/>
              <w:rPr>
                <w:rFonts w:ascii="Arial" w:hAnsi="Arial" w:cs="Arial"/>
                <w:sz w:val="22"/>
                <w:szCs w:val="22"/>
              </w:rPr>
            </w:pPr>
            <w:r w:rsidRPr="00AE44CB">
              <w:rPr>
                <w:rFonts w:ascii="Arial" w:hAnsi="Arial" w:cs="Arial"/>
                <w:sz w:val="22"/>
                <w:szCs w:val="22"/>
              </w:rPr>
              <w:t>Si l’obtention de l’accréditation est un préalable à l’autorisation d</w:t>
            </w:r>
            <w:r>
              <w:rPr>
                <w:rFonts w:ascii="Arial" w:hAnsi="Arial" w:cs="Arial"/>
                <w:sz w:val="22"/>
                <w:szCs w:val="22"/>
              </w:rPr>
              <w:t>’opérer suivant le schéma</w:t>
            </w:r>
            <w:r w:rsidRPr="00AE44CB">
              <w:rPr>
                <w:rFonts w:ascii="Arial" w:hAnsi="Arial" w:cs="Arial"/>
                <w:sz w:val="22"/>
                <w:szCs w:val="22"/>
              </w:rPr>
              <w:t>, des modalités de transition sont-elles prévues pour initier le processus d’accréditation (autorisation provisoire,…) ?</w:t>
            </w:r>
          </w:p>
        </w:tc>
        <w:tc>
          <w:tcPr>
            <w:tcW w:w="4217" w:type="dxa"/>
            <w:shd w:val="clear" w:color="auto" w:fill="auto"/>
          </w:tcPr>
          <w:p w:rsidR="00527B27" w:rsidRPr="00AE44CB" w:rsidRDefault="00527B27" w:rsidP="00622D66">
            <w:pPr>
              <w:spacing w:before="60" w:after="60"/>
              <w:rPr>
                <w:rFonts w:ascii="Arial" w:hAnsi="Arial" w:cs="Arial"/>
                <w:b/>
                <w:sz w:val="22"/>
                <w:szCs w:val="22"/>
              </w:rPr>
            </w:pPr>
          </w:p>
        </w:tc>
      </w:tr>
      <w:tr w:rsidR="00527B27" w:rsidTr="00622D66">
        <w:tc>
          <w:tcPr>
            <w:tcW w:w="675" w:type="dxa"/>
            <w:shd w:val="clear" w:color="auto" w:fill="auto"/>
          </w:tcPr>
          <w:p w:rsidR="00527B27" w:rsidRPr="00AE44CB" w:rsidRDefault="00527B27" w:rsidP="00622D66">
            <w:pPr>
              <w:spacing w:before="60" w:after="60"/>
              <w:jc w:val="center"/>
            </w:pPr>
            <w:r>
              <w:t>0.5</w:t>
            </w:r>
          </w:p>
        </w:tc>
        <w:tc>
          <w:tcPr>
            <w:tcW w:w="6096" w:type="dxa"/>
            <w:shd w:val="clear" w:color="auto" w:fill="auto"/>
          </w:tcPr>
          <w:p w:rsidR="00527B27" w:rsidRDefault="00527B27" w:rsidP="00622D66">
            <w:pPr>
              <w:spacing w:before="60" w:after="60"/>
              <w:rPr>
                <w:rFonts w:ascii="Arial" w:hAnsi="Arial" w:cs="Arial"/>
                <w:sz w:val="22"/>
                <w:szCs w:val="22"/>
              </w:rPr>
            </w:pPr>
            <w:r w:rsidRPr="00AE44CB">
              <w:rPr>
                <w:rFonts w:ascii="Arial" w:hAnsi="Arial" w:cs="Arial"/>
                <w:sz w:val="22"/>
                <w:szCs w:val="22"/>
              </w:rPr>
              <w:t xml:space="preserve">Une surveillance du marché en lien avec le SEC  est-elle prévue ou réalisée? Sous quelle forme ? </w:t>
            </w:r>
          </w:p>
          <w:p w:rsidR="00527B27" w:rsidRPr="00AE44CB" w:rsidRDefault="00527B27" w:rsidP="00622D66">
            <w:pPr>
              <w:spacing w:before="60" w:after="60"/>
              <w:rPr>
                <w:rFonts w:ascii="Arial" w:hAnsi="Arial" w:cs="Arial"/>
                <w:sz w:val="22"/>
                <w:szCs w:val="22"/>
              </w:rPr>
            </w:pPr>
            <w:r w:rsidRPr="00AE44CB">
              <w:rPr>
                <w:rFonts w:ascii="Arial" w:hAnsi="Arial" w:cs="Arial"/>
                <w:sz w:val="22"/>
                <w:szCs w:val="22"/>
              </w:rPr>
              <w:t>Est-il prévu qu’elle soit prise en compte par le Cofrac pour l’accréditation ?</w:t>
            </w:r>
          </w:p>
        </w:tc>
        <w:tc>
          <w:tcPr>
            <w:tcW w:w="4217" w:type="dxa"/>
            <w:shd w:val="clear" w:color="auto" w:fill="auto"/>
          </w:tcPr>
          <w:p w:rsidR="00527B27" w:rsidRPr="00AE44CB" w:rsidRDefault="00527B27" w:rsidP="00622D66">
            <w:pPr>
              <w:spacing w:before="60" w:after="60"/>
              <w:rPr>
                <w:rFonts w:ascii="Arial" w:hAnsi="Arial" w:cs="Arial"/>
                <w:b/>
                <w:sz w:val="22"/>
                <w:szCs w:val="22"/>
              </w:rPr>
            </w:pPr>
          </w:p>
        </w:tc>
      </w:tr>
      <w:tr w:rsidR="00527B27" w:rsidTr="00622D66">
        <w:tc>
          <w:tcPr>
            <w:tcW w:w="675" w:type="dxa"/>
            <w:shd w:val="clear" w:color="auto" w:fill="auto"/>
          </w:tcPr>
          <w:p w:rsidR="00527B27" w:rsidRPr="00AE44CB" w:rsidRDefault="00527B27" w:rsidP="00622D66">
            <w:pPr>
              <w:spacing w:before="60" w:after="60"/>
              <w:jc w:val="center"/>
            </w:pPr>
            <w:r>
              <w:t>0.6</w:t>
            </w:r>
          </w:p>
        </w:tc>
        <w:tc>
          <w:tcPr>
            <w:tcW w:w="6096" w:type="dxa"/>
            <w:shd w:val="clear" w:color="auto" w:fill="auto"/>
          </w:tcPr>
          <w:p w:rsidR="00527B27" w:rsidRPr="00AE44CB" w:rsidRDefault="00527B27" w:rsidP="00622D66">
            <w:pPr>
              <w:spacing w:before="60" w:after="60"/>
              <w:rPr>
                <w:rFonts w:ascii="Arial" w:hAnsi="Arial" w:cs="Arial"/>
                <w:sz w:val="22"/>
                <w:szCs w:val="22"/>
              </w:rPr>
            </w:pPr>
            <w:r w:rsidRPr="00AE44CB">
              <w:rPr>
                <w:rFonts w:ascii="Arial" w:hAnsi="Arial" w:cs="Arial"/>
                <w:sz w:val="22"/>
                <w:szCs w:val="22"/>
              </w:rPr>
              <w:t xml:space="preserve">Le SEC est-il associé à l’emploi de marques de conformité ? </w:t>
            </w:r>
            <w:r>
              <w:rPr>
                <w:rFonts w:ascii="Arial" w:hAnsi="Arial" w:cs="Arial"/>
                <w:sz w:val="22"/>
                <w:szCs w:val="22"/>
              </w:rPr>
              <w:t>Si oui, les marques sont-elles protégées ?</w:t>
            </w:r>
          </w:p>
        </w:tc>
        <w:tc>
          <w:tcPr>
            <w:tcW w:w="4217" w:type="dxa"/>
            <w:shd w:val="clear" w:color="auto" w:fill="auto"/>
          </w:tcPr>
          <w:p w:rsidR="00527B27" w:rsidRPr="00AE44CB" w:rsidRDefault="00527B27" w:rsidP="00622D66">
            <w:pPr>
              <w:spacing w:before="60" w:after="60"/>
              <w:rPr>
                <w:rFonts w:ascii="Arial" w:hAnsi="Arial" w:cs="Arial"/>
                <w:b/>
                <w:sz w:val="22"/>
                <w:szCs w:val="22"/>
              </w:rPr>
            </w:pPr>
          </w:p>
        </w:tc>
      </w:tr>
      <w:tr w:rsidR="00527B27" w:rsidTr="00622D66">
        <w:tc>
          <w:tcPr>
            <w:tcW w:w="675" w:type="dxa"/>
            <w:shd w:val="clear" w:color="auto" w:fill="auto"/>
          </w:tcPr>
          <w:p w:rsidR="00527B27" w:rsidRPr="00AE44CB" w:rsidRDefault="00527B27" w:rsidP="00622D66">
            <w:pPr>
              <w:spacing w:before="60" w:after="60"/>
              <w:jc w:val="center"/>
            </w:pPr>
            <w:r>
              <w:t>0.7</w:t>
            </w:r>
          </w:p>
        </w:tc>
        <w:tc>
          <w:tcPr>
            <w:tcW w:w="6096" w:type="dxa"/>
            <w:shd w:val="clear" w:color="auto" w:fill="auto"/>
          </w:tcPr>
          <w:p w:rsidR="00527B27" w:rsidRPr="00AE44CB" w:rsidRDefault="00527B27" w:rsidP="00622D66">
            <w:pPr>
              <w:spacing w:before="60" w:after="60"/>
              <w:rPr>
                <w:rFonts w:ascii="Arial" w:hAnsi="Arial" w:cs="Arial"/>
                <w:sz w:val="22"/>
                <w:szCs w:val="22"/>
              </w:rPr>
            </w:pPr>
            <w:r w:rsidRPr="00AE44CB">
              <w:rPr>
                <w:rFonts w:ascii="Arial" w:hAnsi="Arial" w:cs="Arial"/>
                <w:sz w:val="22"/>
                <w:szCs w:val="22"/>
              </w:rPr>
              <w:t>Quel est le volume d’activités approximatif associé à ce SEC pour les OEC?</w:t>
            </w:r>
          </w:p>
        </w:tc>
        <w:tc>
          <w:tcPr>
            <w:tcW w:w="4217" w:type="dxa"/>
            <w:shd w:val="clear" w:color="auto" w:fill="auto"/>
          </w:tcPr>
          <w:p w:rsidR="00527B27" w:rsidRPr="00AE44CB" w:rsidRDefault="00527B27" w:rsidP="00622D66">
            <w:pPr>
              <w:spacing w:before="60" w:after="60"/>
              <w:rPr>
                <w:rFonts w:ascii="Arial" w:hAnsi="Arial" w:cs="Arial"/>
                <w:b/>
                <w:sz w:val="22"/>
                <w:szCs w:val="22"/>
              </w:rPr>
            </w:pPr>
          </w:p>
        </w:tc>
      </w:tr>
      <w:tr w:rsidR="00527B27" w:rsidTr="00622D66">
        <w:tc>
          <w:tcPr>
            <w:tcW w:w="675" w:type="dxa"/>
            <w:shd w:val="clear" w:color="auto" w:fill="auto"/>
          </w:tcPr>
          <w:p w:rsidR="00527B27" w:rsidRPr="00AE44CB" w:rsidRDefault="00527B27" w:rsidP="00622D66">
            <w:pPr>
              <w:spacing w:before="60" w:after="60"/>
              <w:jc w:val="center"/>
            </w:pPr>
            <w:r>
              <w:t>0.8</w:t>
            </w:r>
          </w:p>
        </w:tc>
        <w:tc>
          <w:tcPr>
            <w:tcW w:w="6096" w:type="dxa"/>
            <w:shd w:val="clear" w:color="auto" w:fill="auto"/>
          </w:tcPr>
          <w:p w:rsidR="00527B27" w:rsidRPr="00AE44CB" w:rsidRDefault="00527B27" w:rsidP="00622D66">
            <w:pPr>
              <w:spacing w:before="60" w:after="60"/>
              <w:rPr>
                <w:rFonts w:ascii="Arial" w:hAnsi="Arial" w:cs="Arial"/>
                <w:b/>
                <w:sz w:val="22"/>
                <w:szCs w:val="22"/>
              </w:rPr>
            </w:pPr>
            <w:r w:rsidRPr="00AE44CB">
              <w:rPr>
                <w:rFonts w:ascii="Arial" w:hAnsi="Arial" w:cs="Arial"/>
                <w:sz w:val="22"/>
                <w:szCs w:val="22"/>
              </w:rPr>
              <w:t>Quel est le nombre approximatif d’OEC potentiellement concernés/intéressés ?</w:t>
            </w:r>
          </w:p>
        </w:tc>
        <w:tc>
          <w:tcPr>
            <w:tcW w:w="4217" w:type="dxa"/>
            <w:shd w:val="clear" w:color="auto" w:fill="auto"/>
          </w:tcPr>
          <w:p w:rsidR="00527B27" w:rsidRPr="00AE44CB" w:rsidRDefault="00527B27" w:rsidP="00622D66">
            <w:pPr>
              <w:spacing w:before="60" w:after="60"/>
              <w:rPr>
                <w:rFonts w:ascii="Arial" w:hAnsi="Arial" w:cs="Arial"/>
                <w:b/>
                <w:sz w:val="22"/>
                <w:szCs w:val="22"/>
              </w:rPr>
            </w:pPr>
          </w:p>
        </w:tc>
      </w:tr>
      <w:tr w:rsidR="00527B27" w:rsidTr="00622D66">
        <w:tc>
          <w:tcPr>
            <w:tcW w:w="675" w:type="dxa"/>
            <w:shd w:val="clear" w:color="auto" w:fill="F2F2F2"/>
          </w:tcPr>
          <w:p w:rsidR="00527B27" w:rsidRPr="00660322" w:rsidRDefault="00527B27" w:rsidP="00622D66">
            <w:pPr>
              <w:spacing w:before="60" w:after="60"/>
              <w:jc w:val="center"/>
              <w:rPr>
                <w:rFonts w:ascii="Arial" w:hAnsi="Arial" w:cs="Arial"/>
                <w:b/>
                <w:sz w:val="22"/>
                <w:szCs w:val="22"/>
              </w:rPr>
            </w:pPr>
            <w:r>
              <w:rPr>
                <w:highlight w:val="yellow"/>
              </w:rPr>
              <w:br w:type="page"/>
            </w:r>
            <w:r w:rsidRPr="00660322">
              <w:rPr>
                <w:rFonts w:ascii="Arial" w:hAnsi="Arial" w:cs="Arial"/>
                <w:b/>
                <w:sz w:val="22"/>
                <w:szCs w:val="22"/>
              </w:rPr>
              <w:t>1</w:t>
            </w:r>
          </w:p>
        </w:tc>
        <w:tc>
          <w:tcPr>
            <w:tcW w:w="10313" w:type="dxa"/>
            <w:gridSpan w:val="2"/>
            <w:shd w:val="clear" w:color="auto" w:fill="F2F2F2"/>
          </w:tcPr>
          <w:p w:rsidR="00527B27" w:rsidRPr="00660322" w:rsidRDefault="00527B27" w:rsidP="00622D66">
            <w:pPr>
              <w:spacing w:before="60" w:after="60"/>
              <w:rPr>
                <w:rFonts w:ascii="Arial" w:hAnsi="Arial" w:cs="Arial"/>
                <w:sz w:val="22"/>
                <w:szCs w:val="22"/>
              </w:rPr>
            </w:pPr>
            <w:r w:rsidRPr="00660322">
              <w:rPr>
                <w:rFonts w:ascii="Arial" w:hAnsi="Arial" w:cs="Arial"/>
                <w:b/>
                <w:sz w:val="22"/>
                <w:szCs w:val="22"/>
              </w:rPr>
              <w:t>Description du schéma/domaine d’évaluation</w:t>
            </w:r>
          </w:p>
        </w:tc>
      </w:tr>
      <w:tr w:rsidR="00527B27" w:rsidRPr="00E84510" w:rsidTr="00622D66">
        <w:tc>
          <w:tcPr>
            <w:tcW w:w="675" w:type="dxa"/>
          </w:tcPr>
          <w:p w:rsidR="00527B27" w:rsidRPr="00E84510" w:rsidRDefault="00527B27" w:rsidP="00622D66">
            <w:pPr>
              <w:tabs>
                <w:tab w:val="left" w:pos="426"/>
              </w:tabs>
              <w:spacing w:before="60"/>
              <w:jc w:val="center"/>
            </w:pPr>
            <w:r>
              <w:t>1.1</w:t>
            </w:r>
          </w:p>
        </w:tc>
        <w:tc>
          <w:tcPr>
            <w:tcW w:w="6096" w:type="dxa"/>
          </w:tcPr>
          <w:p w:rsidR="00527B27" w:rsidRPr="003600FE" w:rsidRDefault="00527B27" w:rsidP="00622D66">
            <w:pPr>
              <w:tabs>
                <w:tab w:val="left" w:pos="426"/>
              </w:tabs>
              <w:spacing w:before="60" w:after="60"/>
              <w:ind w:left="142"/>
              <w:rPr>
                <w:rFonts w:ascii="Arial" w:hAnsi="Arial" w:cs="Arial"/>
                <w:sz w:val="22"/>
                <w:szCs w:val="22"/>
              </w:rPr>
            </w:pPr>
            <w:r w:rsidRPr="003600FE">
              <w:rPr>
                <w:rFonts w:ascii="Arial" w:hAnsi="Arial" w:cs="Arial"/>
                <w:sz w:val="22"/>
                <w:szCs w:val="22"/>
              </w:rPr>
              <w:t>Quel est l’objet évalué  (produit ou équipement, installation, service, processus, système de management, compétence) ?</w:t>
            </w:r>
          </w:p>
        </w:tc>
        <w:tc>
          <w:tcPr>
            <w:tcW w:w="4217" w:type="dxa"/>
          </w:tcPr>
          <w:p w:rsidR="00527B27" w:rsidRPr="00E84510" w:rsidRDefault="00527B27" w:rsidP="00622D66">
            <w:pPr>
              <w:ind w:left="175"/>
            </w:pPr>
          </w:p>
        </w:tc>
      </w:tr>
      <w:tr w:rsidR="00527B27" w:rsidRPr="00E84510" w:rsidTr="00622D66">
        <w:tc>
          <w:tcPr>
            <w:tcW w:w="675" w:type="dxa"/>
          </w:tcPr>
          <w:p w:rsidR="00527B27" w:rsidRPr="00E84510" w:rsidRDefault="00527B27" w:rsidP="00622D66">
            <w:pPr>
              <w:tabs>
                <w:tab w:val="left" w:pos="426"/>
              </w:tabs>
              <w:spacing w:before="60"/>
              <w:jc w:val="center"/>
            </w:pPr>
            <w:r>
              <w:t>1.2</w:t>
            </w:r>
          </w:p>
        </w:tc>
        <w:tc>
          <w:tcPr>
            <w:tcW w:w="6096" w:type="dxa"/>
          </w:tcPr>
          <w:p w:rsidR="00527B27" w:rsidRPr="003600FE" w:rsidRDefault="00527B27" w:rsidP="00622D66">
            <w:pPr>
              <w:tabs>
                <w:tab w:val="left" w:pos="426"/>
              </w:tabs>
              <w:spacing w:before="60" w:after="60"/>
              <w:ind w:left="142"/>
              <w:rPr>
                <w:rFonts w:ascii="Arial" w:hAnsi="Arial" w:cs="Arial"/>
                <w:sz w:val="22"/>
                <w:szCs w:val="22"/>
              </w:rPr>
            </w:pPr>
            <w:r w:rsidRPr="003600FE">
              <w:rPr>
                <w:rFonts w:ascii="Arial" w:hAnsi="Arial" w:cs="Arial"/>
                <w:sz w:val="22"/>
                <w:szCs w:val="22"/>
              </w:rPr>
              <w:t>Quels sont les propriétés de l’objet qui sont évalué</w:t>
            </w:r>
            <w:r>
              <w:rPr>
                <w:rFonts w:ascii="Arial" w:hAnsi="Arial" w:cs="Arial"/>
                <w:sz w:val="22"/>
                <w:szCs w:val="22"/>
              </w:rPr>
              <w:t>e</w:t>
            </w:r>
            <w:r w:rsidRPr="003600FE">
              <w:rPr>
                <w:rFonts w:ascii="Arial" w:hAnsi="Arial" w:cs="Arial"/>
                <w:sz w:val="22"/>
                <w:szCs w:val="22"/>
              </w:rPr>
              <w:t xml:space="preserve">s ou les exigences vérifiées ? </w:t>
            </w:r>
          </w:p>
        </w:tc>
        <w:tc>
          <w:tcPr>
            <w:tcW w:w="4217" w:type="dxa"/>
          </w:tcPr>
          <w:p w:rsidR="00527B27" w:rsidRPr="00E84510" w:rsidRDefault="00527B27" w:rsidP="00622D66">
            <w:pPr>
              <w:tabs>
                <w:tab w:val="left" w:pos="426"/>
              </w:tabs>
              <w:ind w:left="175"/>
            </w:pPr>
          </w:p>
        </w:tc>
      </w:tr>
      <w:tr w:rsidR="00527B27" w:rsidRPr="00E84510" w:rsidTr="00622D66">
        <w:tc>
          <w:tcPr>
            <w:tcW w:w="675" w:type="dxa"/>
          </w:tcPr>
          <w:p w:rsidR="00527B27" w:rsidRPr="00E84510" w:rsidRDefault="00527B27" w:rsidP="00622D66">
            <w:pPr>
              <w:tabs>
                <w:tab w:val="left" w:pos="426"/>
              </w:tabs>
              <w:spacing w:before="60"/>
              <w:jc w:val="center"/>
            </w:pPr>
            <w:r>
              <w:t>1.4</w:t>
            </w:r>
          </w:p>
        </w:tc>
        <w:tc>
          <w:tcPr>
            <w:tcW w:w="6096" w:type="dxa"/>
          </w:tcPr>
          <w:p w:rsidR="00527B27" w:rsidRPr="003600FE" w:rsidRDefault="00527B27" w:rsidP="00622D66">
            <w:pPr>
              <w:tabs>
                <w:tab w:val="left" w:pos="426"/>
              </w:tabs>
              <w:spacing w:before="60" w:after="60"/>
              <w:ind w:left="142"/>
              <w:rPr>
                <w:rFonts w:ascii="Arial" w:hAnsi="Arial" w:cs="Arial"/>
                <w:sz w:val="22"/>
                <w:szCs w:val="22"/>
              </w:rPr>
            </w:pPr>
            <w:r w:rsidRPr="003600FE">
              <w:rPr>
                <w:rFonts w:ascii="Arial" w:hAnsi="Arial" w:cs="Arial"/>
                <w:sz w:val="22"/>
                <w:szCs w:val="22"/>
              </w:rPr>
              <w:t>Par quel(s) moyen(s) les propriétés ou exigences associées à l’objet sont-elles évaluées : essais (préciser les méthodes), inspection, audit, autre ?</w:t>
            </w:r>
          </w:p>
        </w:tc>
        <w:tc>
          <w:tcPr>
            <w:tcW w:w="4217" w:type="dxa"/>
          </w:tcPr>
          <w:p w:rsidR="00527B27" w:rsidRPr="00E84510" w:rsidRDefault="00527B27" w:rsidP="00622D66">
            <w:pPr>
              <w:tabs>
                <w:tab w:val="left" w:pos="426"/>
              </w:tabs>
              <w:ind w:left="175"/>
            </w:pPr>
          </w:p>
        </w:tc>
      </w:tr>
      <w:tr w:rsidR="00527B27" w:rsidRPr="00E84510" w:rsidTr="00622D66">
        <w:tc>
          <w:tcPr>
            <w:tcW w:w="675" w:type="dxa"/>
          </w:tcPr>
          <w:p w:rsidR="00527B27" w:rsidRPr="00E84510" w:rsidRDefault="00527B27" w:rsidP="00622D66">
            <w:pPr>
              <w:tabs>
                <w:tab w:val="left" w:pos="426"/>
              </w:tabs>
              <w:spacing w:before="60"/>
              <w:jc w:val="center"/>
            </w:pPr>
            <w:r>
              <w:t>1.5</w:t>
            </w:r>
          </w:p>
        </w:tc>
        <w:tc>
          <w:tcPr>
            <w:tcW w:w="6096" w:type="dxa"/>
          </w:tcPr>
          <w:p w:rsidR="00527B27" w:rsidRPr="003600FE" w:rsidRDefault="00527B27" w:rsidP="00622D66">
            <w:pPr>
              <w:spacing w:before="60" w:after="60"/>
              <w:rPr>
                <w:rFonts w:ascii="Arial" w:hAnsi="Arial" w:cs="Arial"/>
                <w:sz w:val="22"/>
                <w:szCs w:val="22"/>
              </w:rPr>
            </w:pPr>
            <w:r w:rsidRPr="003600FE">
              <w:rPr>
                <w:rFonts w:ascii="Arial" w:hAnsi="Arial" w:cs="Arial"/>
                <w:sz w:val="22"/>
                <w:szCs w:val="22"/>
              </w:rPr>
              <w:t>Les opérations d’évaluation visées par l’accréditation couvrent-elles :</w:t>
            </w:r>
          </w:p>
          <w:p w:rsidR="00527B27" w:rsidRPr="003600FE" w:rsidRDefault="00527B27" w:rsidP="00622D66">
            <w:pPr>
              <w:pStyle w:val="Paragraphedeliste"/>
              <w:numPr>
                <w:ilvl w:val="0"/>
                <w:numId w:val="30"/>
              </w:numPr>
              <w:spacing w:before="60" w:after="60" w:line="240" w:lineRule="auto"/>
              <w:rPr>
                <w:rFonts w:ascii="Arial" w:hAnsi="Arial" w:cs="Arial"/>
              </w:rPr>
            </w:pPr>
            <w:r w:rsidRPr="003600FE">
              <w:rPr>
                <w:rFonts w:ascii="Arial" w:hAnsi="Arial" w:cs="Arial"/>
              </w:rPr>
              <w:t>La sélection de l’objet à évaluer (échantillonnage)?</w:t>
            </w:r>
          </w:p>
          <w:p w:rsidR="00527B27" w:rsidRPr="003600FE" w:rsidRDefault="00527B27" w:rsidP="00622D66">
            <w:pPr>
              <w:pStyle w:val="Paragraphedeliste"/>
              <w:numPr>
                <w:ilvl w:val="0"/>
                <w:numId w:val="30"/>
              </w:numPr>
              <w:spacing w:before="60" w:after="60" w:line="240" w:lineRule="auto"/>
              <w:rPr>
                <w:rFonts w:ascii="Arial" w:hAnsi="Arial" w:cs="Arial"/>
              </w:rPr>
            </w:pPr>
            <w:r w:rsidRPr="003600FE">
              <w:rPr>
                <w:rFonts w:ascii="Arial" w:hAnsi="Arial" w:cs="Arial"/>
              </w:rPr>
              <w:t>La détermination des propriétés/du respect des exigences ?</w:t>
            </w:r>
          </w:p>
          <w:p w:rsidR="00527B27" w:rsidRPr="003600FE" w:rsidRDefault="00527B27" w:rsidP="00622D66">
            <w:pPr>
              <w:pStyle w:val="Paragraphedeliste"/>
              <w:numPr>
                <w:ilvl w:val="0"/>
                <w:numId w:val="30"/>
              </w:numPr>
              <w:spacing w:before="60" w:after="60" w:line="240" w:lineRule="auto"/>
              <w:rPr>
                <w:rFonts w:ascii="Arial" w:hAnsi="Arial" w:cs="Arial"/>
              </w:rPr>
            </w:pPr>
            <w:r w:rsidRPr="003600FE">
              <w:rPr>
                <w:rFonts w:ascii="Arial" w:hAnsi="Arial" w:cs="Arial"/>
              </w:rPr>
              <w:t>La revue des résultats et l’attestation de conformité / la validation des résultats et le certificat émis ?</w:t>
            </w:r>
          </w:p>
          <w:p w:rsidR="00527B27" w:rsidRPr="003600FE" w:rsidRDefault="00527B27" w:rsidP="00622D66">
            <w:pPr>
              <w:pStyle w:val="Paragraphedeliste"/>
              <w:numPr>
                <w:ilvl w:val="0"/>
                <w:numId w:val="30"/>
              </w:numPr>
              <w:spacing w:before="60" w:after="60" w:line="240" w:lineRule="auto"/>
              <w:rPr>
                <w:rFonts w:ascii="Arial" w:hAnsi="Arial" w:cs="Arial"/>
              </w:rPr>
            </w:pPr>
            <w:r w:rsidRPr="003600FE">
              <w:rPr>
                <w:rFonts w:ascii="Arial" w:hAnsi="Arial" w:cs="Arial"/>
              </w:rPr>
              <w:t>Les modalités de surveillance de la conformité de l’objet?</w:t>
            </w:r>
          </w:p>
        </w:tc>
        <w:tc>
          <w:tcPr>
            <w:tcW w:w="4217" w:type="dxa"/>
          </w:tcPr>
          <w:p w:rsidR="00527B27" w:rsidRPr="00E84510" w:rsidRDefault="00527B27" w:rsidP="00622D66">
            <w:pPr>
              <w:tabs>
                <w:tab w:val="left" w:pos="426"/>
              </w:tabs>
              <w:ind w:left="175"/>
            </w:pPr>
          </w:p>
        </w:tc>
      </w:tr>
      <w:tr w:rsidR="00527B27" w:rsidRPr="00E84510" w:rsidTr="00622D66">
        <w:tc>
          <w:tcPr>
            <w:tcW w:w="675" w:type="dxa"/>
          </w:tcPr>
          <w:p w:rsidR="00527B27" w:rsidRPr="00E84510" w:rsidRDefault="00527B27" w:rsidP="00622D66">
            <w:pPr>
              <w:tabs>
                <w:tab w:val="left" w:pos="426"/>
              </w:tabs>
              <w:spacing w:before="60"/>
              <w:jc w:val="center"/>
            </w:pPr>
            <w:r>
              <w:t>1.6</w:t>
            </w:r>
          </w:p>
        </w:tc>
        <w:tc>
          <w:tcPr>
            <w:tcW w:w="6096" w:type="dxa"/>
          </w:tcPr>
          <w:p w:rsidR="00527B27" w:rsidRPr="003600FE" w:rsidRDefault="00527B27" w:rsidP="00622D66">
            <w:pPr>
              <w:spacing w:before="60" w:after="60"/>
              <w:rPr>
                <w:rFonts w:ascii="Arial" w:hAnsi="Arial" w:cs="Arial"/>
                <w:sz w:val="22"/>
                <w:szCs w:val="22"/>
              </w:rPr>
            </w:pPr>
            <w:r w:rsidRPr="003600FE">
              <w:rPr>
                <w:rFonts w:ascii="Arial" w:hAnsi="Arial" w:cs="Arial"/>
                <w:sz w:val="22"/>
                <w:szCs w:val="22"/>
              </w:rPr>
              <w:t xml:space="preserve">En cas de mesurage, </w:t>
            </w:r>
          </w:p>
          <w:p w:rsidR="00527B27" w:rsidRPr="00C9519A" w:rsidRDefault="00527B27" w:rsidP="00622D66">
            <w:pPr>
              <w:pStyle w:val="Paragraphedeliste"/>
              <w:numPr>
                <w:ilvl w:val="0"/>
                <w:numId w:val="31"/>
              </w:numPr>
              <w:spacing w:before="60" w:after="60"/>
              <w:ind w:left="743" w:hanging="425"/>
              <w:rPr>
                <w:rFonts w:ascii="Arial" w:hAnsi="Arial" w:cs="Arial"/>
              </w:rPr>
            </w:pPr>
            <w:r w:rsidRPr="00C9519A">
              <w:rPr>
                <w:rFonts w:ascii="Arial" w:hAnsi="Arial" w:cs="Arial"/>
              </w:rPr>
              <w:t>les mesures sont-elles raccordées au Système international d’unités ?</w:t>
            </w:r>
          </w:p>
          <w:p w:rsidR="00527B27" w:rsidRPr="00C9519A" w:rsidRDefault="00527B27" w:rsidP="00622D66">
            <w:pPr>
              <w:pStyle w:val="Paragraphedeliste"/>
              <w:numPr>
                <w:ilvl w:val="0"/>
                <w:numId w:val="31"/>
              </w:numPr>
              <w:spacing w:before="60" w:after="60"/>
              <w:ind w:left="743" w:hanging="425"/>
              <w:rPr>
                <w:rFonts w:ascii="Arial" w:hAnsi="Arial" w:cs="Arial"/>
              </w:rPr>
            </w:pPr>
            <w:r w:rsidRPr="00C9519A">
              <w:rPr>
                <w:rFonts w:ascii="Arial" w:hAnsi="Arial" w:cs="Arial"/>
              </w:rPr>
              <w:t xml:space="preserve">Des critères de performance spécifiques sont ils </w:t>
            </w:r>
            <w:r w:rsidRPr="00C9519A">
              <w:rPr>
                <w:rFonts w:ascii="Arial" w:hAnsi="Arial" w:cs="Arial"/>
              </w:rPr>
              <w:lastRenderedPageBreak/>
              <w:t>définis (limites de détection ou de quantification, incertitudes, etc.) ?</w:t>
            </w:r>
          </w:p>
        </w:tc>
        <w:tc>
          <w:tcPr>
            <w:tcW w:w="4217" w:type="dxa"/>
          </w:tcPr>
          <w:p w:rsidR="00527B27" w:rsidRPr="00E84510" w:rsidRDefault="00527B27" w:rsidP="00622D66">
            <w:pPr>
              <w:tabs>
                <w:tab w:val="left" w:pos="426"/>
              </w:tabs>
              <w:ind w:left="175"/>
            </w:pPr>
          </w:p>
        </w:tc>
      </w:tr>
      <w:tr w:rsidR="00527B27" w:rsidRPr="00E84510" w:rsidTr="00622D66">
        <w:tc>
          <w:tcPr>
            <w:tcW w:w="675" w:type="dxa"/>
          </w:tcPr>
          <w:p w:rsidR="00527B27" w:rsidRPr="00E84510" w:rsidRDefault="00527B27" w:rsidP="00622D66">
            <w:pPr>
              <w:tabs>
                <w:tab w:val="left" w:pos="426"/>
              </w:tabs>
              <w:spacing w:before="60"/>
              <w:jc w:val="center"/>
            </w:pPr>
            <w:r>
              <w:t>1.7</w:t>
            </w:r>
          </w:p>
        </w:tc>
        <w:tc>
          <w:tcPr>
            <w:tcW w:w="6096" w:type="dxa"/>
          </w:tcPr>
          <w:p w:rsidR="00527B27" w:rsidRPr="003600FE" w:rsidRDefault="00527B27" w:rsidP="00622D66">
            <w:pPr>
              <w:spacing w:before="60" w:after="60"/>
              <w:rPr>
                <w:rFonts w:ascii="Arial" w:hAnsi="Arial" w:cs="Arial"/>
                <w:sz w:val="22"/>
                <w:szCs w:val="22"/>
              </w:rPr>
            </w:pPr>
            <w:r w:rsidRPr="003600FE">
              <w:rPr>
                <w:rFonts w:ascii="Arial" w:hAnsi="Arial" w:cs="Arial"/>
                <w:sz w:val="22"/>
                <w:szCs w:val="22"/>
              </w:rPr>
              <w:t>L’accréditation visée implique-t-elle la satisfaction d’exigences spécifiques pour l’OEC concernant :</w:t>
            </w:r>
          </w:p>
          <w:p w:rsidR="00527B27" w:rsidRPr="003600FE" w:rsidRDefault="00527B27" w:rsidP="00622D66">
            <w:pPr>
              <w:pStyle w:val="Paragraphedeliste"/>
              <w:numPr>
                <w:ilvl w:val="0"/>
                <w:numId w:val="37"/>
              </w:numPr>
              <w:spacing w:before="60" w:after="60"/>
              <w:rPr>
                <w:rFonts w:ascii="Arial" w:hAnsi="Arial" w:cs="Arial"/>
              </w:rPr>
            </w:pPr>
            <w:r w:rsidRPr="003600FE">
              <w:rPr>
                <w:rFonts w:ascii="Arial" w:hAnsi="Arial" w:cs="Arial"/>
              </w:rPr>
              <w:t>les modes d’organisation acceptables de l’OEC ?</w:t>
            </w:r>
          </w:p>
          <w:p w:rsidR="00527B27" w:rsidRPr="003600FE" w:rsidRDefault="00527B27" w:rsidP="00622D66">
            <w:pPr>
              <w:pStyle w:val="Paragraphedeliste"/>
              <w:numPr>
                <w:ilvl w:val="0"/>
                <w:numId w:val="37"/>
              </w:numPr>
              <w:spacing w:before="60" w:after="60"/>
              <w:rPr>
                <w:rFonts w:ascii="Arial" w:hAnsi="Arial" w:cs="Arial"/>
              </w:rPr>
            </w:pPr>
            <w:r w:rsidRPr="003600FE">
              <w:rPr>
                <w:rFonts w:ascii="Arial" w:hAnsi="Arial" w:cs="Arial"/>
              </w:rPr>
              <w:t>l’indépendance et l’impartialité ?</w:t>
            </w:r>
          </w:p>
          <w:p w:rsidR="00527B27" w:rsidRPr="003600FE" w:rsidRDefault="00527B27" w:rsidP="00622D66">
            <w:pPr>
              <w:pStyle w:val="Paragraphedeliste"/>
              <w:numPr>
                <w:ilvl w:val="0"/>
                <w:numId w:val="37"/>
              </w:numPr>
              <w:spacing w:before="60" w:after="60"/>
              <w:rPr>
                <w:rFonts w:ascii="Arial" w:hAnsi="Arial" w:cs="Arial"/>
              </w:rPr>
            </w:pPr>
            <w:r w:rsidRPr="003600FE">
              <w:rPr>
                <w:rFonts w:ascii="Arial" w:hAnsi="Arial" w:cs="Arial"/>
              </w:rPr>
              <w:t>les critères de compétence des personnes impliquées dans le processus d’évaluation ?</w:t>
            </w:r>
          </w:p>
          <w:p w:rsidR="00527B27" w:rsidRPr="003600FE" w:rsidRDefault="00527B27" w:rsidP="00622D66">
            <w:pPr>
              <w:pStyle w:val="Paragraphedeliste"/>
              <w:numPr>
                <w:ilvl w:val="0"/>
                <w:numId w:val="37"/>
              </w:numPr>
              <w:spacing w:before="60" w:after="60"/>
              <w:rPr>
                <w:rFonts w:ascii="Arial" w:hAnsi="Arial" w:cs="Arial"/>
              </w:rPr>
            </w:pPr>
            <w:r w:rsidRPr="003600FE">
              <w:rPr>
                <w:rFonts w:ascii="Arial" w:hAnsi="Arial" w:cs="Arial"/>
              </w:rPr>
              <w:t>l’assurance de la qualité des mesures (ex : participation aux comparaisons interlaboratoires)</w:t>
            </w:r>
          </w:p>
          <w:p w:rsidR="00527B27" w:rsidRPr="003600FE" w:rsidRDefault="00527B27" w:rsidP="00622D66">
            <w:pPr>
              <w:pStyle w:val="Paragraphedeliste"/>
              <w:numPr>
                <w:ilvl w:val="0"/>
                <w:numId w:val="37"/>
              </w:numPr>
              <w:spacing w:before="60" w:after="60"/>
              <w:rPr>
                <w:rFonts w:ascii="Arial" w:hAnsi="Arial" w:cs="Arial"/>
              </w:rPr>
            </w:pPr>
            <w:r w:rsidRPr="003600FE">
              <w:rPr>
                <w:rFonts w:ascii="Arial" w:hAnsi="Arial" w:cs="Arial"/>
              </w:rPr>
              <w:t>l’expression des résultats (ex : contenu des certificats, durée de validité, diffusion) ?</w:t>
            </w:r>
          </w:p>
          <w:p w:rsidR="00527B27" w:rsidRPr="003600FE" w:rsidRDefault="00527B27" w:rsidP="00622D66">
            <w:pPr>
              <w:pStyle w:val="Paragraphedeliste"/>
              <w:numPr>
                <w:ilvl w:val="0"/>
                <w:numId w:val="37"/>
              </w:numPr>
              <w:spacing w:before="60" w:after="60"/>
              <w:rPr>
                <w:rFonts w:ascii="Arial" w:hAnsi="Arial" w:cs="Arial"/>
              </w:rPr>
            </w:pPr>
            <w:r w:rsidRPr="003600FE">
              <w:rPr>
                <w:rFonts w:ascii="Arial" w:hAnsi="Arial" w:cs="Arial"/>
              </w:rPr>
              <w:t>l’utilisation de marques ? (préciser les règles d’utilisation)</w:t>
            </w:r>
          </w:p>
          <w:p w:rsidR="00527B27" w:rsidRDefault="00527B27" w:rsidP="00622D66">
            <w:pPr>
              <w:pStyle w:val="Paragraphedeliste"/>
              <w:numPr>
                <w:ilvl w:val="0"/>
                <w:numId w:val="37"/>
              </w:numPr>
              <w:spacing w:before="60" w:after="60"/>
              <w:rPr>
                <w:rFonts w:ascii="Arial" w:hAnsi="Arial" w:cs="Arial"/>
              </w:rPr>
            </w:pPr>
            <w:r w:rsidRPr="003600FE">
              <w:rPr>
                <w:rFonts w:ascii="Arial" w:hAnsi="Arial" w:cs="Arial"/>
              </w:rPr>
              <w:t>les dispositions à adopter vis-à-vis des certificats/attestations émis en cas de suspension, retrait ou résiliation de l’accréditation ?</w:t>
            </w:r>
          </w:p>
          <w:p w:rsidR="00527B27" w:rsidRDefault="00527B27" w:rsidP="00622D66">
            <w:pPr>
              <w:pStyle w:val="Paragraphedeliste"/>
              <w:numPr>
                <w:ilvl w:val="0"/>
                <w:numId w:val="37"/>
              </w:numPr>
              <w:spacing w:before="60" w:after="60"/>
              <w:rPr>
                <w:rFonts w:ascii="Arial" w:hAnsi="Arial" w:cs="Arial"/>
              </w:rPr>
            </w:pPr>
            <w:r>
              <w:rPr>
                <w:rFonts w:ascii="Arial" w:hAnsi="Arial" w:cs="Arial"/>
              </w:rPr>
              <w:t>la communication systématique ou sur demande d’informations au propriétaire du schéma ?</w:t>
            </w:r>
          </w:p>
          <w:p w:rsidR="00527B27" w:rsidRPr="003600FE" w:rsidRDefault="00527B27" w:rsidP="00622D66">
            <w:pPr>
              <w:pStyle w:val="Paragraphedeliste"/>
              <w:numPr>
                <w:ilvl w:val="0"/>
                <w:numId w:val="37"/>
              </w:numPr>
              <w:spacing w:before="60" w:after="60"/>
              <w:rPr>
                <w:rFonts w:ascii="Arial" w:hAnsi="Arial" w:cs="Arial"/>
              </w:rPr>
            </w:pPr>
            <w:r>
              <w:rPr>
                <w:rFonts w:ascii="Arial" w:hAnsi="Arial" w:cs="Arial"/>
              </w:rPr>
              <w:t>autres ?</w:t>
            </w:r>
          </w:p>
        </w:tc>
        <w:tc>
          <w:tcPr>
            <w:tcW w:w="4217" w:type="dxa"/>
          </w:tcPr>
          <w:p w:rsidR="00527B27" w:rsidRPr="00E84510" w:rsidRDefault="00527B27" w:rsidP="00622D66">
            <w:pPr>
              <w:tabs>
                <w:tab w:val="left" w:pos="426"/>
              </w:tabs>
              <w:ind w:left="175"/>
            </w:pPr>
          </w:p>
        </w:tc>
      </w:tr>
      <w:tr w:rsidR="00527B27" w:rsidRPr="00F35AD1" w:rsidTr="00622D66">
        <w:tc>
          <w:tcPr>
            <w:tcW w:w="675" w:type="dxa"/>
          </w:tcPr>
          <w:p w:rsidR="00527B27" w:rsidRPr="00E84510" w:rsidRDefault="00527B27" w:rsidP="00622D66">
            <w:pPr>
              <w:spacing w:before="60"/>
              <w:jc w:val="center"/>
            </w:pPr>
            <w:r>
              <w:t>1.8</w:t>
            </w:r>
          </w:p>
        </w:tc>
        <w:tc>
          <w:tcPr>
            <w:tcW w:w="6096" w:type="dxa"/>
          </w:tcPr>
          <w:p w:rsidR="00527B27" w:rsidRPr="003600FE" w:rsidRDefault="00527B27" w:rsidP="00622D66">
            <w:pPr>
              <w:spacing w:before="60" w:after="60"/>
              <w:rPr>
                <w:rFonts w:ascii="Arial" w:hAnsi="Arial" w:cs="Arial"/>
                <w:sz w:val="22"/>
                <w:szCs w:val="22"/>
              </w:rPr>
            </w:pPr>
            <w:r w:rsidRPr="003600FE">
              <w:rPr>
                <w:rFonts w:ascii="Arial" w:hAnsi="Arial" w:cs="Arial"/>
                <w:sz w:val="22"/>
                <w:szCs w:val="22"/>
              </w:rPr>
              <w:t>L’accréditation visée implique-t-elle le respect par le Cofrac d’exigences spécifiques concernant :</w:t>
            </w:r>
          </w:p>
          <w:p w:rsidR="00527B27" w:rsidRPr="003600FE" w:rsidRDefault="00527B27" w:rsidP="00632008">
            <w:pPr>
              <w:pStyle w:val="Paragraphedeliste"/>
              <w:numPr>
                <w:ilvl w:val="0"/>
                <w:numId w:val="38"/>
              </w:numPr>
              <w:spacing w:before="60" w:after="60"/>
              <w:rPr>
                <w:rFonts w:ascii="Arial" w:hAnsi="Arial" w:cs="Arial"/>
              </w:rPr>
            </w:pPr>
            <w:r w:rsidRPr="003600FE">
              <w:rPr>
                <w:rFonts w:ascii="Arial" w:hAnsi="Arial" w:cs="Arial"/>
              </w:rPr>
              <w:t>Le processus d’accréditation (ex : fréquence maximale des évaluations, recours à des modes d’évaluation particuliers) ?</w:t>
            </w:r>
          </w:p>
          <w:p w:rsidR="00527B27" w:rsidRPr="003600FE" w:rsidRDefault="00527B27" w:rsidP="00632008">
            <w:pPr>
              <w:pStyle w:val="Paragraphedeliste"/>
              <w:numPr>
                <w:ilvl w:val="0"/>
                <w:numId w:val="38"/>
              </w:numPr>
              <w:spacing w:before="60" w:after="60"/>
              <w:rPr>
                <w:rFonts w:ascii="Arial" w:hAnsi="Arial" w:cs="Arial"/>
              </w:rPr>
            </w:pPr>
            <w:r w:rsidRPr="003600FE">
              <w:rPr>
                <w:rFonts w:ascii="Arial" w:hAnsi="Arial" w:cs="Arial"/>
              </w:rPr>
              <w:t>La qualification des évaluateurs et autres personnes impliquées dans le processus d’accréditation ?</w:t>
            </w:r>
          </w:p>
          <w:p w:rsidR="00527B27" w:rsidRDefault="00527B27" w:rsidP="00632008">
            <w:pPr>
              <w:pStyle w:val="Paragraphedeliste"/>
              <w:numPr>
                <w:ilvl w:val="0"/>
                <w:numId w:val="38"/>
              </w:numPr>
              <w:spacing w:before="60" w:after="60" w:line="240" w:lineRule="auto"/>
              <w:rPr>
                <w:rFonts w:ascii="Arial" w:hAnsi="Arial" w:cs="Arial"/>
              </w:rPr>
            </w:pPr>
            <w:r w:rsidRPr="003600FE">
              <w:rPr>
                <w:rFonts w:ascii="Arial" w:hAnsi="Arial" w:cs="Arial"/>
              </w:rPr>
              <w:t>L’expression de la portée d’accréditation ?</w:t>
            </w:r>
          </w:p>
          <w:p w:rsidR="00527B27" w:rsidRDefault="00527B27" w:rsidP="00632008">
            <w:pPr>
              <w:pStyle w:val="Paragraphedeliste"/>
              <w:numPr>
                <w:ilvl w:val="0"/>
                <w:numId w:val="38"/>
              </w:numPr>
              <w:spacing w:before="60" w:after="60" w:line="240" w:lineRule="auto"/>
              <w:rPr>
                <w:rFonts w:ascii="Arial" w:hAnsi="Arial" w:cs="Arial"/>
              </w:rPr>
            </w:pPr>
            <w:r>
              <w:rPr>
                <w:rFonts w:ascii="Arial" w:hAnsi="Arial" w:cs="Arial"/>
              </w:rPr>
              <w:t>La transmission au propriétaire du schéma d’informations relatives à l’accréditation des OEC ?</w:t>
            </w:r>
          </w:p>
          <w:p w:rsidR="00632008" w:rsidRPr="003600FE" w:rsidRDefault="00632008" w:rsidP="00632008">
            <w:pPr>
              <w:pStyle w:val="Paragraphedeliste"/>
              <w:numPr>
                <w:ilvl w:val="0"/>
                <w:numId w:val="38"/>
              </w:numPr>
              <w:spacing w:before="60" w:after="60" w:line="240" w:lineRule="auto"/>
              <w:rPr>
                <w:rFonts w:ascii="Arial" w:hAnsi="Arial" w:cs="Arial"/>
              </w:rPr>
            </w:pPr>
            <w:r>
              <w:rPr>
                <w:rFonts w:ascii="Arial" w:hAnsi="Arial" w:cs="Arial"/>
              </w:rPr>
              <w:t>Autre (préciser) ?</w:t>
            </w:r>
          </w:p>
        </w:tc>
        <w:tc>
          <w:tcPr>
            <w:tcW w:w="4217" w:type="dxa"/>
          </w:tcPr>
          <w:p w:rsidR="00527B27" w:rsidRPr="00E84510" w:rsidRDefault="00527B27" w:rsidP="00622D66">
            <w:pPr>
              <w:ind w:left="175"/>
            </w:pPr>
          </w:p>
        </w:tc>
      </w:tr>
      <w:tr w:rsidR="00527B27" w:rsidRPr="00E84510" w:rsidTr="00557A1F">
        <w:trPr>
          <w:trHeight w:val="3852"/>
        </w:trPr>
        <w:tc>
          <w:tcPr>
            <w:tcW w:w="675" w:type="dxa"/>
          </w:tcPr>
          <w:p w:rsidR="00527B27" w:rsidRDefault="00527B27" w:rsidP="00622D66">
            <w:pPr>
              <w:spacing w:before="60"/>
              <w:jc w:val="center"/>
            </w:pPr>
            <w:r>
              <w:t>1.9</w:t>
            </w:r>
          </w:p>
        </w:tc>
        <w:tc>
          <w:tcPr>
            <w:tcW w:w="6096" w:type="dxa"/>
          </w:tcPr>
          <w:p w:rsidR="00527B27" w:rsidRPr="003600FE" w:rsidRDefault="00527B27" w:rsidP="00622D66">
            <w:pPr>
              <w:spacing w:before="60" w:after="60"/>
              <w:rPr>
                <w:rFonts w:ascii="Arial" w:hAnsi="Arial" w:cs="Arial"/>
                <w:sz w:val="22"/>
                <w:szCs w:val="22"/>
              </w:rPr>
            </w:pPr>
            <w:r w:rsidRPr="003600FE">
              <w:rPr>
                <w:rFonts w:ascii="Arial" w:hAnsi="Arial" w:cs="Arial"/>
                <w:sz w:val="22"/>
                <w:szCs w:val="22"/>
              </w:rPr>
              <w:t xml:space="preserve">Les documents descriptifs du référentiel ou schéma d’évaluation de la conformité sont-ils publiés ? </w:t>
            </w:r>
          </w:p>
          <w:p w:rsidR="00527B27" w:rsidRPr="003600FE" w:rsidRDefault="00527B27" w:rsidP="00632008">
            <w:pPr>
              <w:pStyle w:val="Paragraphedeliste"/>
              <w:numPr>
                <w:ilvl w:val="0"/>
                <w:numId w:val="39"/>
              </w:numPr>
              <w:spacing w:before="60" w:after="60"/>
              <w:rPr>
                <w:rFonts w:ascii="Arial" w:hAnsi="Arial" w:cs="Arial"/>
              </w:rPr>
            </w:pPr>
            <w:r w:rsidRPr="003600FE">
              <w:rPr>
                <w:rFonts w:ascii="Arial" w:hAnsi="Arial" w:cs="Arial"/>
              </w:rPr>
              <w:t>Si oui, préciser la référence des documents et le mode d’accès</w:t>
            </w:r>
          </w:p>
          <w:p w:rsidR="00527B27" w:rsidRPr="003600FE" w:rsidRDefault="00527B27" w:rsidP="00632008">
            <w:pPr>
              <w:pStyle w:val="Paragraphedeliste"/>
              <w:numPr>
                <w:ilvl w:val="0"/>
                <w:numId w:val="39"/>
              </w:numPr>
              <w:spacing w:before="60" w:after="60"/>
              <w:rPr>
                <w:rFonts w:ascii="Arial" w:hAnsi="Arial" w:cs="Arial"/>
              </w:rPr>
            </w:pPr>
            <w:r w:rsidRPr="003600FE">
              <w:rPr>
                <w:rFonts w:ascii="Arial" w:hAnsi="Arial" w:cs="Arial"/>
              </w:rPr>
              <w:t xml:space="preserve">Si non, soumettre les </w:t>
            </w:r>
            <w:r>
              <w:rPr>
                <w:rFonts w:ascii="Arial" w:hAnsi="Arial" w:cs="Arial"/>
              </w:rPr>
              <w:t xml:space="preserve">projets de </w:t>
            </w:r>
            <w:r w:rsidRPr="003600FE">
              <w:rPr>
                <w:rFonts w:ascii="Arial" w:hAnsi="Arial" w:cs="Arial"/>
              </w:rPr>
              <w:t>documents constitutifs du schéma d’évaluation de la conformité</w:t>
            </w:r>
          </w:p>
        </w:tc>
        <w:tc>
          <w:tcPr>
            <w:tcW w:w="4217" w:type="dxa"/>
          </w:tcPr>
          <w:p w:rsidR="00527B27" w:rsidRPr="00E84510" w:rsidRDefault="00527B27" w:rsidP="00622D66">
            <w:pPr>
              <w:ind w:left="175"/>
            </w:pPr>
          </w:p>
        </w:tc>
      </w:tr>
      <w:tr w:rsidR="00527B27" w:rsidRPr="00E84510" w:rsidTr="00622D66">
        <w:tc>
          <w:tcPr>
            <w:tcW w:w="675" w:type="dxa"/>
            <w:shd w:val="clear" w:color="auto" w:fill="F2F2F2"/>
          </w:tcPr>
          <w:p w:rsidR="00527B27" w:rsidRPr="00DD00BC" w:rsidRDefault="00527B27" w:rsidP="00622D66">
            <w:pPr>
              <w:spacing w:before="60" w:after="60"/>
              <w:jc w:val="center"/>
              <w:rPr>
                <w:rFonts w:ascii="Arial" w:hAnsi="Arial" w:cs="Arial"/>
                <w:b/>
                <w:sz w:val="22"/>
                <w:szCs w:val="22"/>
              </w:rPr>
            </w:pPr>
            <w:r w:rsidRPr="00DD00BC">
              <w:rPr>
                <w:rFonts w:ascii="Arial" w:hAnsi="Arial" w:cs="Arial"/>
                <w:b/>
                <w:sz w:val="22"/>
                <w:szCs w:val="22"/>
              </w:rPr>
              <w:lastRenderedPageBreak/>
              <w:t>2</w:t>
            </w:r>
          </w:p>
        </w:tc>
        <w:tc>
          <w:tcPr>
            <w:tcW w:w="10313" w:type="dxa"/>
            <w:gridSpan w:val="2"/>
            <w:shd w:val="clear" w:color="auto" w:fill="F2F2F2"/>
          </w:tcPr>
          <w:p w:rsidR="00527B27" w:rsidRPr="00DD00BC" w:rsidRDefault="00527B27" w:rsidP="00622D66">
            <w:pPr>
              <w:spacing w:before="60" w:after="60"/>
              <w:rPr>
                <w:rFonts w:ascii="Arial" w:hAnsi="Arial" w:cs="Arial"/>
                <w:b/>
                <w:sz w:val="22"/>
                <w:szCs w:val="22"/>
              </w:rPr>
            </w:pPr>
            <w:r w:rsidRPr="00DD00BC">
              <w:rPr>
                <w:rFonts w:ascii="Arial" w:hAnsi="Arial" w:cs="Arial"/>
                <w:b/>
                <w:sz w:val="22"/>
                <w:szCs w:val="22"/>
              </w:rPr>
              <w:t>Validation du référentiel ou schéma d’évaluation de la conformité</w:t>
            </w:r>
          </w:p>
        </w:tc>
      </w:tr>
      <w:tr w:rsidR="00527B27" w:rsidRPr="00E84510" w:rsidTr="00622D66">
        <w:tc>
          <w:tcPr>
            <w:tcW w:w="675" w:type="dxa"/>
          </w:tcPr>
          <w:p w:rsidR="00527B27" w:rsidRPr="00DD00BC" w:rsidRDefault="00527B27" w:rsidP="00622D66">
            <w:pPr>
              <w:jc w:val="center"/>
            </w:pPr>
            <w:r w:rsidRPr="00DD00BC">
              <w:t>2.1</w:t>
            </w:r>
          </w:p>
        </w:tc>
        <w:tc>
          <w:tcPr>
            <w:tcW w:w="6096" w:type="dxa"/>
          </w:tcPr>
          <w:p w:rsidR="00527B27" w:rsidRPr="00DD00BC" w:rsidRDefault="00527B27" w:rsidP="00622D66">
            <w:pPr>
              <w:spacing w:before="60" w:after="60"/>
              <w:rPr>
                <w:rFonts w:ascii="Arial" w:hAnsi="Arial" w:cs="Arial"/>
                <w:sz w:val="22"/>
                <w:szCs w:val="22"/>
              </w:rPr>
            </w:pPr>
            <w:r>
              <w:rPr>
                <w:rFonts w:ascii="Arial" w:hAnsi="Arial" w:cs="Arial"/>
                <w:sz w:val="22"/>
                <w:szCs w:val="22"/>
              </w:rPr>
              <w:t>Quelles sont les parties intéressées par ce SEC ?</w:t>
            </w:r>
          </w:p>
        </w:tc>
        <w:tc>
          <w:tcPr>
            <w:tcW w:w="4217" w:type="dxa"/>
          </w:tcPr>
          <w:p w:rsidR="00527B27" w:rsidRPr="00E84510" w:rsidRDefault="00527B27" w:rsidP="00622D66">
            <w:pPr>
              <w:ind w:left="175"/>
            </w:pPr>
          </w:p>
        </w:tc>
      </w:tr>
      <w:tr w:rsidR="00527B27" w:rsidRPr="00E84510" w:rsidTr="00622D66">
        <w:tc>
          <w:tcPr>
            <w:tcW w:w="675" w:type="dxa"/>
          </w:tcPr>
          <w:p w:rsidR="00527B27" w:rsidRPr="00DD00BC" w:rsidRDefault="00527B27" w:rsidP="00622D66">
            <w:pPr>
              <w:jc w:val="center"/>
            </w:pPr>
            <w:r w:rsidRPr="00DD00BC">
              <w:t>2.2</w:t>
            </w:r>
          </w:p>
        </w:tc>
        <w:tc>
          <w:tcPr>
            <w:tcW w:w="6096" w:type="dxa"/>
          </w:tcPr>
          <w:p w:rsidR="00527B27" w:rsidRPr="00DD00BC" w:rsidRDefault="00527B27" w:rsidP="00622D66">
            <w:pPr>
              <w:spacing w:before="60" w:after="60"/>
              <w:rPr>
                <w:rFonts w:ascii="Arial" w:hAnsi="Arial" w:cs="Arial"/>
                <w:sz w:val="22"/>
                <w:szCs w:val="22"/>
              </w:rPr>
            </w:pPr>
            <w:r>
              <w:rPr>
                <w:rFonts w:ascii="Arial" w:hAnsi="Arial" w:cs="Arial"/>
                <w:sz w:val="22"/>
                <w:szCs w:val="22"/>
              </w:rPr>
              <w:t>Les besoins de ces parties intéressées ont-ils été identifiés et analysés ? Ont-elles été consultées sur l’intérêt du SEC et son contenu ?</w:t>
            </w:r>
          </w:p>
        </w:tc>
        <w:tc>
          <w:tcPr>
            <w:tcW w:w="4217" w:type="dxa"/>
          </w:tcPr>
          <w:p w:rsidR="00527B27" w:rsidRPr="00E84510" w:rsidRDefault="00527B27" w:rsidP="00622D66">
            <w:pPr>
              <w:ind w:left="175"/>
            </w:pPr>
          </w:p>
        </w:tc>
      </w:tr>
      <w:tr w:rsidR="00527B27" w:rsidRPr="00E84510" w:rsidTr="00622D66">
        <w:tc>
          <w:tcPr>
            <w:tcW w:w="675" w:type="dxa"/>
          </w:tcPr>
          <w:p w:rsidR="00527B27" w:rsidRPr="00DD00BC" w:rsidRDefault="00527B27" w:rsidP="00622D66">
            <w:pPr>
              <w:jc w:val="center"/>
            </w:pPr>
            <w:r w:rsidRPr="00DD00BC">
              <w:t>2.3</w:t>
            </w:r>
          </w:p>
        </w:tc>
        <w:tc>
          <w:tcPr>
            <w:tcW w:w="6096" w:type="dxa"/>
          </w:tcPr>
          <w:p w:rsidR="00527B27" w:rsidRPr="00DD00BC" w:rsidRDefault="00527B27" w:rsidP="00622D66">
            <w:pPr>
              <w:spacing w:before="60" w:after="60"/>
              <w:rPr>
                <w:rFonts w:ascii="Arial" w:hAnsi="Arial" w:cs="Arial"/>
                <w:sz w:val="22"/>
                <w:szCs w:val="22"/>
              </w:rPr>
            </w:pPr>
            <w:r w:rsidRPr="00DD00BC">
              <w:rPr>
                <w:rFonts w:ascii="Arial" w:hAnsi="Arial" w:cs="Arial"/>
                <w:sz w:val="22"/>
                <w:szCs w:val="22"/>
              </w:rPr>
              <w:t xml:space="preserve">Qui a élaboré et validé le référentiel/schéma d’évaluation de la conformité ? </w:t>
            </w:r>
          </w:p>
        </w:tc>
        <w:tc>
          <w:tcPr>
            <w:tcW w:w="4217" w:type="dxa"/>
          </w:tcPr>
          <w:p w:rsidR="00527B27" w:rsidRPr="00E84510" w:rsidRDefault="00527B27" w:rsidP="00622D66">
            <w:pPr>
              <w:ind w:left="175"/>
            </w:pPr>
          </w:p>
        </w:tc>
      </w:tr>
      <w:tr w:rsidR="00527B27" w:rsidRPr="00557A1F" w:rsidTr="00622D66">
        <w:tc>
          <w:tcPr>
            <w:tcW w:w="675" w:type="dxa"/>
          </w:tcPr>
          <w:p w:rsidR="00527B27" w:rsidRPr="00557A1F" w:rsidRDefault="00527B27" w:rsidP="00622D66">
            <w:pPr>
              <w:jc w:val="center"/>
            </w:pPr>
            <w:r w:rsidRPr="00557A1F">
              <w:t>2.4</w:t>
            </w:r>
          </w:p>
        </w:tc>
        <w:tc>
          <w:tcPr>
            <w:tcW w:w="6096" w:type="dxa"/>
          </w:tcPr>
          <w:p w:rsidR="00527B27" w:rsidRPr="00557A1F" w:rsidRDefault="00527B27" w:rsidP="00622D66">
            <w:pPr>
              <w:spacing w:before="60" w:after="60"/>
              <w:rPr>
                <w:rFonts w:ascii="Arial" w:hAnsi="Arial" w:cs="Arial"/>
                <w:sz w:val="22"/>
                <w:szCs w:val="22"/>
              </w:rPr>
            </w:pPr>
            <w:r w:rsidRPr="00557A1F">
              <w:rPr>
                <w:rFonts w:ascii="Arial" w:hAnsi="Arial" w:cs="Arial"/>
                <w:sz w:val="22"/>
                <w:szCs w:val="22"/>
              </w:rPr>
              <w:t>Quelles sont les compétences des personnes ayant élaboré et  validé le référentiel/ schéma d’évaluation de la conformité ?</w:t>
            </w:r>
          </w:p>
        </w:tc>
        <w:tc>
          <w:tcPr>
            <w:tcW w:w="4217" w:type="dxa"/>
          </w:tcPr>
          <w:p w:rsidR="00527B27" w:rsidRPr="00557A1F" w:rsidRDefault="00527B27" w:rsidP="00622D66">
            <w:pPr>
              <w:ind w:left="175"/>
            </w:pPr>
          </w:p>
        </w:tc>
      </w:tr>
      <w:tr w:rsidR="00527B27" w:rsidRPr="00557A1F" w:rsidTr="00622D66">
        <w:tc>
          <w:tcPr>
            <w:tcW w:w="675" w:type="dxa"/>
          </w:tcPr>
          <w:p w:rsidR="00527B27" w:rsidRPr="00557A1F" w:rsidRDefault="00527B27" w:rsidP="00622D66">
            <w:pPr>
              <w:jc w:val="center"/>
            </w:pPr>
            <w:r w:rsidRPr="00557A1F">
              <w:t>2.5</w:t>
            </w:r>
          </w:p>
        </w:tc>
        <w:tc>
          <w:tcPr>
            <w:tcW w:w="6096" w:type="dxa"/>
          </w:tcPr>
          <w:p w:rsidR="00527B27" w:rsidRPr="00557A1F" w:rsidRDefault="00527B27" w:rsidP="00622D66">
            <w:pPr>
              <w:spacing w:before="60" w:after="60"/>
              <w:rPr>
                <w:rFonts w:ascii="Arial" w:hAnsi="Arial" w:cs="Arial"/>
                <w:sz w:val="22"/>
                <w:szCs w:val="22"/>
              </w:rPr>
            </w:pPr>
            <w:r w:rsidRPr="00557A1F">
              <w:rPr>
                <w:rFonts w:ascii="Arial" w:hAnsi="Arial" w:cs="Arial"/>
                <w:sz w:val="22"/>
                <w:szCs w:val="22"/>
              </w:rPr>
              <w:t>La robustesse du référentiel/du schéma/des méthodes a-t-elle été considérée, pour assurer la praticité des évaluations et la reproductibilité des résultats ?</w:t>
            </w:r>
          </w:p>
        </w:tc>
        <w:tc>
          <w:tcPr>
            <w:tcW w:w="4217" w:type="dxa"/>
          </w:tcPr>
          <w:p w:rsidR="00527B27" w:rsidRPr="00557A1F" w:rsidRDefault="00527B27" w:rsidP="00622D66">
            <w:pPr>
              <w:ind w:left="175"/>
            </w:pPr>
          </w:p>
        </w:tc>
      </w:tr>
    </w:tbl>
    <w:p w:rsidR="00527B27" w:rsidRPr="00557A1F" w:rsidRDefault="00527B27"/>
    <w:p w:rsidR="005E4A06" w:rsidRPr="00557A1F" w:rsidRDefault="005E4A06" w:rsidP="005E4A06">
      <w:pPr>
        <w:spacing w:after="120"/>
        <w:rPr>
          <w:rFonts w:ascii="Arial" w:hAnsi="Arial" w:cs="Arial"/>
          <w:sz w:val="22"/>
          <w:szCs w:val="22"/>
        </w:rPr>
      </w:pPr>
      <w:r w:rsidRPr="00557A1F">
        <w:rPr>
          <w:rFonts w:ascii="Arial" w:hAnsi="Arial" w:cs="Arial"/>
          <w:sz w:val="22"/>
          <w:szCs w:val="22"/>
        </w:rPr>
        <w:t>Documents remis en support des réponses ci-</w:t>
      </w:r>
      <w:r>
        <w:rPr>
          <w:rFonts w:ascii="Arial" w:hAnsi="Arial" w:cs="Arial"/>
          <w:sz w:val="22"/>
          <w:szCs w:val="22"/>
        </w:rPr>
        <w:t>avant</w:t>
      </w:r>
      <w:r w:rsidRPr="00557A1F">
        <w:rPr>
          <w:rFonts w:ascii="Arial" w:hAnsi="Arial" w:cs="Arial"/>
          <w:sz w:val="22"/>
          <w:szCs w:val="22"/>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8"/>
        <w:gridCol w:w="8544"/>
      </w:tblGrid>
      <w:tr w:rsidR="005E4A06" w:rsidRPr="00557A1F" w:rsidTr="00445FEE">
        <w:tc>
          <w:tcPr>
            <w:tcW w:w="2235" w:type="dxa"/>
          </w:tcPr>
          <w:p w:rsidR="005E4A06" w:rsidRPr="00557A1F" w:rsidRDefault="005E4A06" w:rsidP="00445FEE">
            <w:pPr>
              <w:rPr>
                <w:rFonts w:ascii="Arial" w:hAnsi="Arial" w:cs="Arial"/>
                <w:sz w:val="22"/>
                <w:szCs w:val="22"/>
              </w:rPr>
            </w:pPr>
            <w:r w:rsidRPr="00557A1F">
              <w:rPr>
                <w:rFonts w:ascii="Arial" w:hAnsi="Arial" w:cs="Arial"/>
                <w:sz w:val="22"/>
                <w:szCs w:val="22"/>
              </w:rPr>
              <w:t>Référence</w:t>
            </w:r>
          </w:p>
        </w:tc>
        <w:tc>
          <w:tcPr>
            <w:tcW w:w="8677" w:type="dxa"/>
          </w:tcPr>
          <w:p w:rsidR="005E4A06" w:rsidRPr="00557A1F" w:rsidRDefault="005E4A06" w:rsidP="00445FEE">
            <w:pPr>
              <w:rPr>
                <w:rFonts w:ascii="Arial" w:hAnsi="Arial" w:cs="Arial"/>
                <w:sz w:val="22"/>
                <w:szCs w:val="22"/>
              </w:rPr>
            </w:pPr>
            <w:r w:rsidRPr="00557A1F">
              <w:rPr>
                <w:rFonts w:ascii="Arial" w:hAnsi="Arial" w:cs="Arial"/>
                <w:sz w:val="22"/>
                <w:szCs w:val="22"/>
              </w:rPr>
              <w:t>Titre</w:t>
            </w:r>
          </w:p>
        </w:tc>
      </w:tr>
      <w:tr w:rsidR="005E4A06" w:rsidRPr="00557A1F" w:rsidTr="00445FEE">
        <w:tc>
          <w:tcPr>
            <w:tcW w:w="2235" w:type="dxa"/>
          </w:tcPr>
          <w:p w:rsidR="005E4A06" w:rsidRPr="00557A1F" w:rsidRDefault="005E4A06" w:rsidP="00445FEE">
            <w:pPr>
              <w:spacing w:before="60" w:after="60"/>
              <w:rPr>
                <w:rFonts w:ascii="Arial" w:hAnsi="Arial" w:cs="Arial"/>
                <w:sz w:val="22"/>
                <w:szCs w:val="22"/>
              </w:rPr>
            </w:pPr>
          </w:p>
        </w:tc>
        <w:tc>
          <w:tcPr>
            <w:tcW w:w="8677" w:type="dxa"/>
          </w:tcPr>
          <w:p w:rsidR="005E4A06" w:rsidRPr="00557A1F" w:rsidRDefault="005E4A06" w:rsidP="00445FEE">
            <w:pPr>
              <w:spacing w:before="60" w:after="60"/>
              <w:rPr>
                <w:rFonts w:ascii="Arial" w:hAnsi="Arial" w:cs="Arial"/>
                <w:sz w:val="22"/>
                <w:szCs w:val="22"/>
              </w:rPr>
            </w:pPr>
          </w:p>
        </w:tc>
      </w:tr>
      <w:tr w:rsidR="005E4A06" w:rsidRPr="00557A1F" w:rsidTr="00445FEE">
        <w:tc>
          <w:tcPr>
            <w:tcW w:w="2235" w:type="dxa"/>
          </w:tcPr>
          <w:p w:rsidR="005E4A06" w:rsidRPr="00557A1F" w:rsidRDefault="005E4A06" w:rsidP="00445FEE">
            <w:pPr>
              <w:spacing w:before="60" w:after="60"/>
              <w:rPr>
                <w:rFonts w:ascii="Arial" w:hAnsi="Arial" w:cs="Arial"/>
                <w:sz w:val="22"/>
                <w:szCs w:val="22"/>
              </w:rPr>
            </w:pPr>
          </w:p>
        </w:tc>
        <w:tc>
          <w:tcPr>
            <w:tcW w:w="8677" w:type="dxa"/>
          </w:tcPr>
          <w:p w:rsidR="005E4A06" w:rsidRPr="00557A1F" w:rsidRDefault="005E4A06" w:rsidP="00445FEE">
            <w:pPr>
              <w:spacing w:before="60" w:after="60"/>
              <w:rPr>
                <w:rFonts w:ascii="Arial" w:hAnsi="Arial" w:cs="Arial"/>
                <w:sz w:val="22"/>
                <w:szCs w:val="22"/>
              </w:rPr>
            </w:pPr>
          </w:p>
        </w:tc>
      </w:tr>
      <w:tr w:rsidR="005E4A06" w:rsidRPr="00557A1F" w:rsidTr="00445FEE">
        <w:tc>
          <w:tcPr>
            <w:tcW w:w="2235" w:type="dxa"/>
          </w:tcPr>
          <w:p w:rsidR="005E4A06" w:rsidRPr="00557A1F" w:rsidRDefault="005E4A06" w:rsidP="00445FEE">
            <w:pPr>
              <w:spacing w:before="60" w:after="60"/>
              <w:rPr>
                <w:rFonts w:ascii="Arial" w:hAnsi="Arial" w:cs="Arial"/>
                <w:sz w:val="22"/>
                <w:szCs w:val="22"/>
              </w:rPr>
            </w:pPr>
          </w:p>
        </w:tc>
        <w:tc>
          <w:tcPr>
            <w:tcW w:w="8677" w:type="dxa"/>
          </w:tcPr>
          <w:p w:rsidR="005E4A06" w:rsidRPr="00557A1F" w:rsidRDefault="005E4A06" w:rsidP="00445FEE">
            <w:pPr>
              <w:spacing w:before="60" w:after="60"/>
              <w:rPr>
                <w:rFonts w:ascii="Arial" w:hAnsi="Arial" w:cs="Arial"/>
                <w:sz w:val="22"/>
                <w:szCs w:val="22"/>
              </w:rPr>
            </w:pPr>
          </w:p>
        </w:tc>
      </w:tr>
      <w:tr w:rsidR="005E4A06" w:rsidRPr="00557A1F" w:rsidTr="00445FEE">
        <w:tc>
          <w:tcPr>
            <w:tcW w:w="2235" w:type="dxa"/>
          </w:tcPr>
          <w:p w:rsidR="005E4A06" w:rsidRPr="00557A1F" w:rsidRDefault="005E4A06" w:rsidP="00445FEE">
            <w:pPr>
              <w:spacing w:before="60" w:after="60"/>
              <w:rPr>
                <w:rFonts w:ascii="Arial" w:hAnsi="Arial" w:cs="Arial"/>
                <w:sz w:val="22"/>
                <w:szCs w:val="22"/>
              </w:rPr>
            </w:pPr>
          </w:p>
        </w:tc>
        <w:tc>
          <w:tcPr>
            <w:tcW w:w="8677" w:type="dxa"/>
          </w:tcPr>
          <w:p w:rsidR="005E4A06" w:rsidRPr="00557A1F" w:rsidRDefault="005E4A06" w:rsidP="00445FEE">
            <w:pPr>
              <w:spacing w:before="60" w:after="60"/>
              <w:rPr>
                <w:rFonts w:ascii="Arial" w:hAnsi="Arial" w:cs="Arial"/>
                <w:sz w:val="22"/>
                <w:szCs w:val="22"/>
              </w:rPr>
            </w:pPr>
          </w:p>
        </w:tc>
      </w:tr>
      <w:tr w:rsidR="005E4A06" w:rsidRPr="00557A1F" w:rsidTr="00445FEE">
        <w:tc>
          <w:tcPr>
            <w:tcW w:w="2235" w:type="dxa"/>
          </w:tcPr>
          <w:p w:rsidR="005E4A06" w:rsidRPr="00557A1F" w:rsidRDefault="005E4A06" w:rsidP="00445FEE">
            <w:pPr>
              <w:spacing w:before="60" w:after="60"/>
              <w:rPr>
                <w:rFonts w:ascii="Arial" w:hAnsi="Arial" w:cs="Arial"/>
                <w:sz w:val="22"/>
                <w:szCs w:val="22"/>
              </w:rPr>
            </w:pPr>
          </w:p>
        </w:tc>
        <w:tc>
          <w:tcPr>
            <w:tcW w:w="8677" w:type="dxa"/>
          </w:tcPr>
          <w:p w:rsidR="005E4A06" w:rsidRPr="00557A1F" w:rsidRDefault="005E4A06" w:rsidP="00445FEE">
            <w:pPr>
              <w:spacing w:before="60" w:after="60"/>
              <w:rPr>
                <w:rFonts w:ascii="Arial" w:hAnsi="Arial" w:cs="Arial"/>
                <w:sz w:val="22"/>
                <w:szCs w:val="22"/>
              </w:rPr>
            </w:pPr>
          </w:p>
        </w:tc>
      </w:tr>
      <w:tr w:rsidR="005E4A06" w:rsidRPr="00557A1F" w:rsidTr="00445FEE">
        <w:tc>
          <w:tcPr>
            <w:tcW w:w="2235" w:type="dxa"/>
          </w:tcPr>
          <w:p w:rsidR="005E4A06" w:rsidRPr="00557A1F" w:rsidRDefault="005E4A06" w:rsidP="00445FEE">
            <w:pPr>
              <w:spacing w:before="60" w:after="60"/>
              <w:rPr>
                <w:rFonts w:ascii="Arial" w:hAnsi="Arial" w:cs="Arial"/>
                <w:sz w:val="22"/>
                <w:szCs w:val="22"/>
              </w:rPr>
            </w:pPr>
          </w:p>
        </w:tc>
        <w:tc>
          <w:tcPr>
            <w:tcW w:w="8677" w:type="dxa"/>
          </w:tcPr>
          <w:p w:rsidR="005E4A06" w:rsidRPr="00557A1F" w:rsidRDefault="005E4A06" w:rsidP="00445FEE">
            <w:pPr>
              <w:spacing w:before="60" w:after="60"/>
              <w:rPr>
                <w:rFonts w:ascii="Arial" w:hAnsi="Arial" w:cs="Arial"/>
                <w:sz w:val="22"/>
                <w:szCs w:val="22"/>
              </w:rPr>
            </w:pPr>
          </w:p>
        </w:tc>
      </w:tr>
    </w:tbl>
    <w:p w:rsidR="00112E3B" w:rsidRDefault="00112E3B" w:rsidP="00557A1F"/>
    <w:sectPr w:rsidR="00112E3B" w:rsidSect="00A501CD">
      <w:headerReference w:type="default" r:id="rId13"/>
      <w:pgSz w:w="11906" w:h="16838" w:code="9"/>
      <w:pgMar w:top="1418"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C37" w:rsidRDefault="00211C37">
      <w:r>
        <w:separator/>
      </w:r>
    </w:p>
  </w:endnote>
  <w:endnote w:type="continuationSeparator" w:id="0">
    <w:p w:rsidR="00211C37" w:rsidRDefault="0021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26D" w:rsidRPr="00C940AE" w:rsidRDefault="005E726D">
    <w:pPr>
      <w:pStyle w:val="Pieddepage"/>
      <w:jc w:val="center"/>
      <w:rPr>
        <w:lang w:val="en-US"/>
      </w:rPr>
    </w:pPr>
    <w:r w:rsidRPr="00C940AE">
      <w:rPr>
        <w:lang w:val="en-US"/>
      </w:rPr>
      <w:tab/>
    </w:r>
    <w:r w:rsidRPr="00C940AE">
      <w:rPr>
        <w:lang w:val="en-US"/>
      </w:rPr>
      <w:tab/>
      <w:t xml:space="preserve">Page </w:t>
    </w:r>
    <w:r w:rsidR="00A501CD">
      <w:fldChar w:fldCharType="begin"/>
    </w:r>
    <w:r w:rsidRPr="00C940AE">
      <w:rPr>
        <w:lang w:val="en-US"/>
      </w:rPr>
      <w:instrText xml:space="preserve"> PAGE </w:instrText>
    </w:r>
    <w:r w:rsidR="00A501CD">
      <w:fldChar w:fldCharType="separate"/>
    </w:r>
    <w:r w:rsidR="00502777">
      <w:rPr>
        <w:noProof/>
        <w:lang w:val="en-US"/>
      </w:rPr>
      <w:t>1</w:t>
    </w:r>
    <w:r w:rsidR="00A501CD">
      <w:fldChar w:fldCharType="end"/>
    </w:r>
    <w:r w:rsidRPr="00C940AE">
      <w:rPr>
        <w:lang w:val="en-US"/>
      </w:rPr>
      <w:t>/</w:t>
    </w:r>
    <w:r w:rsidR="00A501CD">
      <w:fldChar w:fldCharType="begin"/>
    </w:r>
    <w:r w:rsidRPr="00C940AE">
      <w:rPr>
        <w:lang w:val="en-US"/>
      </w:rPr>
      <w:instrText xml:space="preserve"> NUMPAGES </w:instrText>
    </w:r>
    <w:r w:rsidR="00A501CD">
      <w:fldChar w:fldCharType="separate"/>
    </w:r>
    <w:r w:rsidR="00502777">
      <w:rPr>
        <w:noProof/>
        <w:lang w:val="en-US"/>
      </w:rPr>
      <w:t>9</w:t>
    </w:r>
    <w:r w:rsidR="00A501C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26D" w:rsidRPr="00C940AE" w:rsidRDefault="005E726D">
    <w:pPr>
      <w:pStyle w:val="Pieddepage"/>
      <w:jc w:val="center"/>
      <w:rPr>
        <w:lang w:val="en-US"/>
      </w:rPr>
    </w:pPr>
    <w:r w:rsidRPr="00C940AE">
      <w:rPr>
        <w:lang w:val="en-US"/>
      </w:rPr>
      <w:t xml:space="preserve">GEN FORM </w:t>
    </w:r>
    <w:r w:rsidR="00AB601B">
      <w:rPr>
        <w:lang w:val="en-US"/>
      </w:rPr>
      <w:t>3</w:t>
    </w:r>
    <w:r w:rsidR="00502777">
      <w:rPr>
        <w:lang w:val="en-US"/>
      </w:rPr>
      <w:t>9</w:t>
    </w:r>
    <w:r w:rsidRPr="00C940AE">
      <w:rPr>
        <w:lang w:val="en-US"/>
      </w:rPr>
      <w:t xml:space="preserve"> – Rev.</w:t>
    </w:r>
    <w:r w:rsidR="00AB601B">
      <w:rPr>
        <w:lang w:val="en-US"/>
      </w:rPr>
      <w:t>0</w:t>
    </w:r>
    <w:r w:rsidR="00B911FB">
      <w:rPr>
        <w:lang w:val="en-US"/>
      </w:rPr>
      <w:t>1</w:t>
    </w:r>
    <w:r w:rsidRPr="00C940AE">
      <w:rPr>
        <w:lang w:val="en-US"/>
      </w:rPr>
      <w:tab/>
    </w:r>
    <w:r w:rsidRPr="00C940AE">
      <w:rPr>
        <w:lang w:val="en-US"/>
      </w:rPr>
      <w:tab/>
      <w:t xml:space="preserve">Page </w:t>
    </w:r>
    <w:r w:rsidR="00A501CD">
      <w:fldChar w:fldCharType="begin"/>
    </w:r>
    <w:r w:rsidRPr="00C940AE">
      <w:rPr>
        <w:lang w:val="en-US"/>
      </w:rPr>
      <w:instrText xml:space="preserve"> PAGE </w:instrText>
    </w:r>
    <w:r w:rsidR="00A501CD">
      <w:fldChar w:fldCharType="separate"/>
    </w:r>
    <w:r w:rsidR="00502777">
      <w:rPr>
        <w:noProof/>
        <w:lang w:val="en-US"/>
      </w:rPr>
      <w:t>5</w:t>
    </w:r>
    <w:r w:rsidR="00A501CD">
      <w:fldChar w:fldCharType="end"/>
    </w:r>
    <w:r w:rsidRPr="00C940AE">
      <w:rPr>
        <w:lang w:val="en-US"/>
      </w:rPr>
      <w:t>/</w:t>
    </w:r>
    <w:r w:rsidR="00A501CD">
      <w:fldChar w:fldCharType="begin"/>
    </w:r>
    <w:r w:rsidRPr="00C940AE">
      <w:rPr>
        <w:lang w:val="en-US"/>
      </w:rPr>
      <w:instrText xml:space="preserve"> NUMPAGES </w:instrText>
    </w:r>
    <w:r w:rsidR="00A501CD">
      <w:fldChar w:fldCharType="separate"/>
    </w:r>
    <w:r w:rsidR="00502777">
      <w:rPr>
        <w:noProof/>
        <w:lang w:val="en-US"/>
      </w:rPr>
      <w:t>9</w:t>
    </w:r>
    <w:r w:rsidR="00A501C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C37" w:rsidRDefault="00211C37">
      <w:r>
        <w:separator/>
      </w:r>
    </w:p>
  </w:footnote>
  <w:footnote w:type="continuationSeparator" w:id="0">
    <w:p w:rsidR="00211C37" w:rsidRDefault="00211C37">
      <w:r>
        <w:continuationSeparator/>
      </w:r>
    </w:p>
  </w:footnote>
  <w:footnote w:id="1">
    <w:p w:rsidR="005E726D" w:rsidRPr="00112E3B" w:rsidRDefault="005E726D">
      <w:pPr>
        <w:pStyle w:val="Notedebasdepage"/>
        <w:rPr>
          <w:sz w:val="16"/>
          <w:szCs w:val="16"/>
        </w:rPr>
      </w:pPr>
      <w:r w:rsidRPr="00112E3B">
        <w:rPr>
          <w:rStyle w:val="Appelnotedebasdep"/>
          <w:sz w:val="16"/>
          <w:szCs w:val="16"/>
        </w:rPr>
        <w:footnoteRef/>
      </w:r>
      <w:r w:rsidRPr="00112E3B">
        <w:rPr>
          <w:sz w:val="16"/>
          <w:szCs w:val="16"/>
        </w:rPr>
        <w:t xml:space="preserve"> </w:t>
      </w:r>
      <w:r w:rsidR="00737DED" w:rsidRPr="00112E3B">
        <w:rPr>
          <w:b/>
          <w:sz w:val="16"/>
          <w:szCs w:val="16"/>
        </w:rPr>
        <w:t>O</w:t>
      </w:r>
      <w:r w:rsidR="00737DED" w:rsidRPr="00112E3B">
        <w:rPr>
          <w:sz w:val="16"/>
          <w:szCs w:val="16"/>
        </w:rPr>
        <w:t>rganisme d’</w:t>
      </w:r>
      <w:r w:rsidR="00737DED" w:rsidRPr="00112E3B">
        <w:rPr>
          <w:b/>
          <w:sz w:val="16"/>
          <w:szCs w:val="16"/>
        </w:rPr>
        <w:t>E</w:t>
      </w:r>
      <w:r w:rsidR="00737DED" w:rsidRPr="00112E3B">
        <w:rPr>
          <w:sz w:val="16"/>
          <w:szCs w:val="16"/>
        </w:rPr>
        <w:t xml:space="preserve">valuation de la </w:t>
      </w:r>
      <w:r w:rsidR="00737DED" w:rsidRPr="00112E3B">
        <w:rPr>
          <w:b/>
          <w:sz w:val="16"/>
          <w:szCs w:val="16"/>
        </w:rPr>
        <w:t>C</w:t>
      </w:r>
      <w:r w:rsidR="00737DED" w:rsidRPr="00112E3B">
        <w:rPr>
          <w:sz w:val="16"/>
          <w:szCs w:val="16"/>
        </w:rPr>
        <w:t>onformité : terme générique pour désigner les organismes éligibles à l’accréditation (organismes procédant aux examens, essais, étalonnages, inspections, certifications, vérifications, etc.)</w:t>
      </w:r>
    </w:p>
  </w:footnote>
  <w:footnote w:id="2">
    <w:p w:rsidR="00112E3B" w:rsidRPr="00112E3B" w:rsidRDefault="00112E3B">
      <w:pPr>
        <w:pStyle w:val="Notedebasdepage"/>
        <w:rPr>
          <w:sz w:val="16"/>
          <w:szCs w:val="16"/>
        </w:rPr>
      </w:pPr>
      <w:r w:rsidRPr="00112E3B">
        <w:rPr>
          <w:rStyle w:val="Appelnotedebasdep"/>
          <w:sz w:val="16"/>
          <w:szCs w:val="16"/>
        </w:rPr>
        <w:footnoteRef/>
      </w:r>
      <w:r w:rsidRPr="00112E3B">
        <w:rPr>
          <w:sz w:val="16"/>
          <w:szCs w:val="16"/>
        </w:rPr>
        <w:t xml:space="preserve"> Essais, examens médicaux, étalonnages, inspection, certification de système de management, certification de produits/services/processus, certification de personnes, autre (</w:t>
      </w:r>
      <w:r w:rsidRPr="00112E3B">
        <w:rPr>
          <w:i/>
          <w:sz w:val="16"/>
          <w:szCs w:val="16"/>
        </w:rPr>
        <w:t>à préciser</w:t>
      </w:r>
      <w:r w:rsidRPr="00112E3B">
        <w:rPr>
          <w:sz w:val="16"/>
          <w:szCs w:val="16"/>
        </w:rPr>
        <w:t>)</w:t>
      </w:r>
    </w:p>
  </w:footnote>
  <w:footnote w:id="3">
    <w:p w:rsidR="00112E3B" w:rsidRPr="00112E3B" w:rsidRDefault="00112E3B">
      <w:pPr>
        <w:pStyle w:val="Notedebasdepage"/>
        <w:rPr>
          <w:sz w:val="16"/>
          <w:szCs w:val="16"/>
        </w:rPr>
      </w:pPr>
      <w:r w:rsidRPr="00112E3B">
        <w:rPr>
          <w:rStyle w:val="Appelnotedebasdep"/>
          <w:sz w:val="16"/>
          <w:szCs w:val="16"/>
        </w:rPr>
        <w:footnoteRef/>
      </w:r>
      <w:r w:rsidRPr="00112E3B">
        <w:rPr>
          <w:sz w:val="16"/>
          <w:szCs w:val="16"/>
        </w:rPr>
        <w:t xml:space="preserve"> NF EN ISO/CEI 17020, NF EN ISO/CEI 17021-1, NF EN ISO 17024, NF EN ISO/CEI 17025, NF EN ISO/CEI 17065, autre </w:t>
      </w:r>
      <w:r w:rsidRPr="00112E3B">
        <w:rPr>
          <w:i/>
          <w:sz w:val="16"/>
          <w:szCs w:val="16"/>
        </w:rPr>
        <w:t>(à préciser)</w:t>
      </w:r>
    </w:p>
  </w:footnote>
  <w:footnote w:id="4">
    <w:p w:rsidR="005E726D" w:rsidRDefault="005E726D" w:rsidP="003600FE">
      <w:pPr>
        <w:pStyle w:val="Notedebasdepage"/>
      </w:pPr>
      <w:r>
        <w:rPr>
          <w:rStyle w:val="Appelnotedebasdep"/>
        </w:rPr>
        <w:footnoteRef/>
      </w:r>
      <w:r>
        <w:t xml:space="preserve"> Rappel : pour les essais et étalonnages ne reposant pas sur des méthodes reconnues, un dossier de validation sera requis dans le cadre de l’évaluation de l’OEC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4"/>
      <w:gridCol w:w="5988"/>
      <w:gridCol w:w="3398"/>
    </w:tblGrid>
    <w:tr w:rsidR="005E726D">
      <w:trPr>
        <w:trHeight w:val="1602"/>
        <w:jc w:val="center"/>
      </w:trPr>
      <w:tc>
        <w:tcPr>
          <w:tcW w:w="1494" w:type="dxa"/>
          <w:vAlign w:val="center"/>
        </w:tcPr>
        <w:p w:rsidR="005E726D" w:rsidRDefault="005E726D">
          <w:pPr>
            <w:pStyle w:val="En-tte"/>
            <w:rPr>
              <w:b/>
              <w:bCs/>
            </w:rPr>
          </w:pPr>
          <w:r w:rsidRPr="00A501CD">
            <w:rPr>
              <w:b/>
              <w:bCs/>
            </w:rPr>
            <w:object w:dxaOrig="1155" w:dyaOrig="1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83.25pt">
                <v:imagedata r:id="rId1" o:title=""/>
              </v:shape>
              <o:OLEObject Type="Embed" ProgID="Word.Picture.8" ShapeID="_x0000_i1025" DrawAspect="Content" ObjectID="_1697008245" r:id="rId2"/>
            </w:object>
          </w:r>
        </w:p>
        <w:p w:rsidR="005E726D" w:rsidRDefault="005E726D">
          <w:pPr>
            <w:pStyle w:val="En-tte"/>
            <w:ind w:left="284"/>
            <w:rPr>
              <w:b/>
              <w:bCs/>
              <w:i/>
              <w:sz w:val="12"/>
            </w:rPr>
          </w:pPr>
        </w:p>
      </w:tc>
      <w:tc>
        <w:tcPr>
          <w:tcW w:w="5988" w:type="dxa"/>
          <w:vAlign w:val="center"/>
        </w:tcPr>
        <w:p w:rsidR="005E726D" w:rsidRDefault="005E726D" w:rsidP="00EC53EC">
          <w:pPr>
            <w:pStyle w:val="En-tte"/>
            <w:tabs>
              <w:tab w:val="left" w:pos="375"/>
              <w:tab w:val="center" w:pos="2450"/>
            </w:tabs>
            <w:jc w:val="center"/>
            <w:rPr>
              <w:b/>
              <w:bCs/>
              <w:sz w:val="32"/>
            </w:rPr>
          </w:pPr>
          <w:r>
            <w:rPr>
              <w:b/>
              <w:bCs/>
              <w:sz w:val="32"/>
            </w:rPr>
            <w:t>Demande de développement de l’accréditation à un nouve</w:t>
          </w:r>
          <w:r w:rsidR="00EC53EC">
            <w:rPr>
              <w:b/>
              <w:bCs/>
              <w:sz w:val="32"/>
            </w:rPr>
            <w:t>au</w:t>
          </w:r>
          <w:r>
            <w:rPr>
              <w:b/>
              <w:bCs/>
              <w:sz w:val="32"/>
            </w:rPr>
            <w:t xml:space="preserve"> </w:t>
          </w:r>
          <w:r w:rsidR="00EC53EC">
            <w:rPr>
              <w:b/>
              <w:bCs/>
              <w:sz w:val="32"/>
            </w:rPr>
            <w:t>schéma</w:t>
          </w:r>
          <w:r>
            <w:rPr>
              <w:b/>
              <w:bCs/>
              <w:sz w:val="32"/>
            </w:rPr>
            <w:t xml:space="preserve"> d’évaluation de la conformité</w:t>
          </w:r>
        </w:p>
      </w:tc>
      <w:tc>
        <w:tcPr>
          <w:tcW w:w="3398" w:type="dxa"/>
          <w:vAlign w:val="center"/>
        </w:tcPr>
        <w:p w:rsidR="005E726D" w:rsidRDefault="005E726D">
          <w:pPr>
            <w:pStyle w:val="En-tte"/>
            <w:rPr>
              <w:b/>
              <w:bCs/>
              <w:sz w:val="20"/>
            </w:rPr>
          </w:pPr>
        </w:p>
        <w:p w:rsidR="005E726D" w:rsidRDefault="005E726D">
          <w:pPr>
            <w:pStyle w:val="En-tte"/>
            <w:rPr>
              <w:b/>
              <w:bCs/>
              <w:smallCaps/>
              <w:sz w:val="20"/>
            </w:rPr>
          </w:pPr>
          <w:r>
            <w:rPr>
              <w:b/>
              <w:bCs/>
              <w:sz w:val="20"/>
            </w:rPr>
            <w:t xml:space="preserve">Référence : GEN FORM </w:t>
          </w:r>
          <w:r w:rsidR="00355EF4">
            <w:rPr>
              <w:b/>
              <w:bCs/>
              <w:sz w:val="20"/>
            </w:rPr>
            <w:t>3</w:t>
          </w:r>
          <w:r w:rsidR="00CB58C7">
            <w:rPr>
              <w:b/>
              <w:bCs/>
              <w:sz w:val="20"/>
            </w:rPr>
            <w:t>9</w:t>
          </w:r>
        </w:p>
        <w:p w:rsidR="005E726D" w:rsidRDefault="005E726D">
          <w:pPr>
            <w:pStyle w:val="En-tte"/>
            <w:rPr>
              <w:b/>
              <w:bCs/>
              <w:sz w:val="20"/>
            </w:rPr>
          </w:pPr>
        </w:p>
        <w:p w:rsidR="005E726D" w:rsidRDefault="005E726D">
          <w:pPr>
            <w:pStyle w:val="En-tte"/>
            <w:rPr>
              <w:b/>
              <w:bCs/>
              <w:sz w:val="20"/>
            </w:rPr>
          </w:pPr>
          <w:r>
            <w:rPr>
              <w:b/>
              <w:bCs/>
              <w:sz w:val="20"/>
            </w:rPr>
            <w:t xml:space="preserve">Indice de révision : </w:t>
          </w:r>
          <w:r w:rsidR="00355EF4">
            <w:rPr>
              <w:b/>
              <w:bCs/>
              <w:sz w:val="20"/>
            </w:rPr>
            <w:t>0</w:t>
          </w:r>
          <w:r w:rsidR="00861073">
            <w:rPr>
              <w:b/>
              <w:bCs/>
              <w:sz w:val="20"/>
            </w:rPr>
            <w:t>1</w:t>
          </w:r>
        </w:p>
        <w:p w:rsidR="005E726D" w:rsidRDefault="005E726D">
          <w:pPr>
            <w:pStyle w:val="En-tte"/>
            <w:rPr>
              <w:b/>
              <w:bCs/>
              <w:sz w:val="20"/>
            </w:rPr>
          </w:pPr>
        </w:p>
        <w:p w:rsidR="005E726D" w:rsidRDefault="005E726D">
          <w:pPr>
            <w:pStyle w:val="En-tte"/>
            <w:rPr>
              <w:b/>
              <w:bCs/>
              <w:sz w:val="20"/>
            </w:rPr>
          </w:pPr>
          <w:r>
            <w:rPr>
              <w:b/>
              <w:bCs/>
              <w:sz w:val="20"/>
            </w:rPr>
            <w:t>Date d’application : 01/</w:t>
          </w:r>
          <w:r w:rsidR="00861073">
            <w:rPr>
              <w:b/>
              <w:bCs/>
              <w:sz w:val="20"/>
            </w:rPr>
            <w:t>1</w:t>
          </w:r>
          <w:r w:rsidR="0080208A">
            <w:rPr>
              <w:b/>
              <w:bCs/>
              <w:sz w:val="20"/>
            </w:rPr>
            <w:t>1</w:t>
          </w:r>
          <w:r>
            <w:rPr>
              <w:b/>
              <w:bCs/>
              <w:sz w:val="20"/>
            </w:rPr>
            <w:t>/</w:t>
          </w:r>
          <w:r w:rsidR="00861073">
            <w:rPr>
              <w:b/>
              <w:bCs/>
              <w:sz w:val="20"/>
            </w:rPr>
            <w:t>21</w:t>
          </w:r>
        </w:p>
        <w:p w:rsidR="005E726D" w:rsidRDefault="005E726D">
          <w:pPr>
            <w:pStyle w:val="En-tte"/>
            <w:rPr>
              <w:b/>
              <w:bCs/>
              <w:iCs/>
              <w:sz w:val="28"/>
            </w:rPr>
          </w:pPr>
        </w:p>
      </w:tc>
    </w:tr>
  </w:tbl>
  <w:p w:rsidR="005E726D" w:rsidRDefault="005E726D">
    <w:pPr>
      <w:pStyle w:val="En-tte"/>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26D" w:rsidRDefault="005E726D" w:rsidP="00C940AE">
    <w:pPr>
      <w:pStyle w:val="En-tte"/>
      <w:jc w:val="center"/>
      <w:rPr>
        <w:b/>
        <w:bCs/>
      </w:rPr>
    </w:pPr>
    <w:r>
      <w:rPr>
        <w:b/>
        <w:bCs/>
      </w:rPr>
      <w:t>Annexe 1 : demande formulée par un OEC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26D" w:rsidRDefault="005E726D" w:rsidP="00C940AE">
    <w:pPr>
      <w:pStyle w:val="En-tte"/>
      <w:jc w:val="center"/>
      <w:rPr>
        <w:b/>
        <w:bCs/>
      </w:rPr>
    </w:pPr>
    <w:r>
      <w:rPr>
        <w:b/>
        <w:bCs/>
      </w:rPr>
      <w:t>Annexe 2 : demande formulée par l’Administration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DAF" w:rsidRDefault="00935DAF" w:rsidP="00C940AE">
    <w:pPr>
      <w:pStyle w:val="En-tte"/>
      <w:jc w:val="center"/>
      <w:rPr>
        <w:b/>
        <w:bCs/>
      </w:rPr>
    </w:pPr>
    <w:r>
      <w:rPr>
        <w:b/>
        <w:bCs/>
      </w:rPr>
      <w:t xml:space="preserve">Annexe </w:t>
    </w:r>
    <w:r w:rsidR="00046715">
      <w:rPr>
        <w:b/>
        <w:bCs/>
      </w:rPr>
      <w:t>3</w:t>
    </w:r>
    <w:r>
      <w:rPr>
        <w:b/>
        <w:bCs/>
      </w:rPr>
      <w:t> : demande formulée par le propriétaire (privé) du schéma d’évaluation</w:t>
    </w:r>
  </w:p>
  <w:p w:rsidR="00935DAF" w:rsidRDefault="00935DAF" w:rsidP="00C940AE">
    <w:pPr>
      <w:pStyle w:val="En-tte"/>
      <w:jc w:val="center"/>
      <w:rPr>
        <w:b/>
        <w:bCs/>
      </w:rPr>
    </w:pPr>
    <w:r>
      <w:rPr>
        <w:b/>
        <w:bCs/>
      </w:rPr>
      <w:t xml:space="preserve">Schéma à portée </w:t>
    </w:r>
    <w:r w:rsidR="00046715">
      <w:rPr>
        <w:b/>
        <w:bCs/>
      </w:rPr>
      <w:t>nationale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0BF2"/>
    <w:multiLevelType w:val="hybridMultilevel"/>
    <w:tmpl w:val="CD5CB85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786D8B"/>
    <w:multiLevelType w:val="hybridMultilevel"/>
    <w:tmpl w:val="94D0903C"/>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9790EFD"/>
    <w:multiLevelType w:val="multilevel"/>
    <w:tmpl w:val="A86EF9A2"/>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9630FFF"/>
    <w:multiLevelType w:val="hybridMultilevel"/>
    <w:tmpl w:val="B4080F0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C806F0"/>
    <w:multiLevelType w:val="hybridMultilevel"/>
    <w:tmpl w:val="E6165830"/>
    <w:lvl w:ilvl="0" w:tplc="B3A2F1F8">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15599A"/>
    <w:multiLevelType w:val="hybridMultilevel"/>
    <w:tmpl w:val="7B6E99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941CAC"/>
    <w:multiLevelType w:val="hybridMultilevel"/>
    <w:tmpl w:val="6D748DD8"/>
    <w:lvl w:ilvl="0" w:tplc="A82E8B68">
      <w:numFmt w:val="bullet"/>
      <w:lvlText w:val="-"/>
      <w:lvlJc w:val="left"/>
      <w:pPr>
        <w:ind w:left="1146" w:hanging="360"/>
      </w:pPr>
      <w:rPr>
        <w:rFonts w:ascii="Calibri" w:eastAsia="Calibri"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7" w15:restartNumberingAfterBreak="0">
    <w:nsid w:val="260E1499"/>
    <w:multiLevelType w:val="hybridMultilevel"/>
    <w:tmpl w:val="E3AA9122"/>
    <w:lvl w:ilvl="0" w:tplc="040C0019">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DC2E91"/>
    <w:multiLevelType w:val="hybridMultilevel"/>
    <w:tmpl w:val="36388192"/>
    <w:lvl w:ilvl="0" w:tplc="040C0019">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300086"/>
    <w:multiLevelType w:val="hybridMultilevel"/>
    <w:tmpl w:val="7134754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1E25A2F"/>
    <w:multiLevelType w:val="multilevel"/>
    <w:tmpl w:val="D1346AAC"/>
    <w:lvl w:ilvl="0">
      <w:start w:val="1"/>
      <w:numFmt w:val="decimal"/>
      <w:lvlText w:val="%1"/>
      <w:lvlJc w:val="left"/>
      <w:pPr>
        <w:tabs>
          <w:tab w:val="num" w:pos="432"/>
        </w:tabs>
        <w:ind w:left="432" w:hanging="432"/>
      </w:pPr>
      <w:rPr>
        <w:rFonts w:ascii="Times New Roman" w:hAnsi="Times New Roman" w:hint="default"/>
        <w:b/>
        <w:i w:val="0"/>
        <w:caps/>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hint="default"/>
        <w:b w:val="0"/>
        <w:i w:val="0"/>
        <w:caps w:val="0"/>
        <w:strike w:val="0"/>
        <w:dstrike w:val="0"/>
        <w:vanish w:val="0"/>
        <w:color w:val="auto"/>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Times New Roman" w:hAnsi="Times New Roman" w:hint="default"/>
        <w:b w:val="0"/>
        <w:i/>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8D86897"/>
    <w:multiLevelType w:val="hybridMultilevel"/>
    <w:tmpl w:val="845AF046"/>
    <w:lvl w:ilvl="0" w:tplc="040C0019">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744C8F"/>
    <w:multiLevelType w:val="hybridMultilevel"/>
    <w:tmpl w:val="7BA01A56"/>
    <w:lvl w:ilvl="0" w:tplc="040C0019">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D663CE"/>
    <w:multiLevelType w:val="hybridMultilevel"/>
    <w:tmpl w:val="28C2FC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8E79EE"/>
    <w:multiLevelType w:val="hybridMultilevel"/>
    <w:tmpl w:val="DBEED142"/>
    <w:lvl w:ilvl="0" w:tplc="040C0019">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E37612"/>
    <w:multiLevelType w:val="hybridMultilevel"/>
    <w:tmpl w:val="E4BEF8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7625C8"/>
    <w:multiLevelType w:val="hybridMultilevel"/>
    <w:tmpl w:val="52CCECB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A81BF6"/>
    <w:multiLevelType w:val="hybridMultilevel"/>
    <w:tmpl w:val="BC8265D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BD25C5"/>
    <w:multiLevelType w:val="hybridMultilevel"/>
    <w:tmpl w:val="54FCDEC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C3D7336"/>
    <w:multiLevelType w:val="hybridMultilevel"/>
    <w:tmpl w:val="58FE995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2816365"/>
    <w:multiLevelType w:val="hybridMultilevel"/>
    <w:tmpl w:val="B914ABCE"/>
    <w:lvl w:ilvl="0" w:tplc="040C0019">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77F6DF3"/>
    <w:multiLevelType w:val="hybridMultilevel"/>
    <w:tmpl w:val="A07AD7C4"/>
    <w:lvl w:ilvl="0" w:tplc="040C0019">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EC4330"/>
    <w:multiLevelType w:val="hybridMultilevel"/>
    <w:tmpl w:val="96E4498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0D42B9"/>
    <w:multiLevelType w:val="hybridMultilevel"/>
    <w:tmpl w:val="0D2CB87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864D8F"/>
    <w:multiLevelType w:val="hybridMultilevel"/>
    <w:tmpl w:val="694850AE"/>
    <w:lvl w:ilvl="0" w:tplc="040C0019">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642F9F"/>
    <w:multiLevelType w:val="hybridMultilevel"/>
    <w:tmpl w:val="25FEC98C"/>
    <w:lvl w:ilvl="0" w:tplc="040C0019">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9126D45"/>
    <w:multiLevelType w:val="hybridMultilevel"/>
    <w:tmpl w:val="61CE7390"/>
    <w:lvl w:ilvl="0" w:tplc="A82E8B6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9EF14B5"/>
    <w:multiLevelType w:val="hybridMultilevel"/>
    <w:tmpl w:val="F26E287E"/>
    <w:lvl w:ilvl="0" w:tplc="EE664ECC">
      <w:start w:val="1"/>
      <w:numFmt w:val="decimal"/>
      <w:lvlText w:val="%1."/>
      <w:lvlJc w:val="left"/>
      <w:pPr>
        <w:tabs>
          <w:tab w:val="num" w:pos="717"/>
        </w:tabs>
        <w:ind w:left="71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7A5723E1"/>
    <w:multiLevelType w:val="hybridMultilevel"/>
    <w:tmpl w:val="60D073C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AA449FB"/>
    <w:multiLevelType w:val="hybridMultilevel"/>
    <w:tmpl w:val="B5C61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BFB229F"/>
    <w:multiLevelType w:val="hybridMultilevel"/>
    <w:tmpl w:val="B3C4E25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9"/>
  </w:num>
  <w:num w:numId="13">
    <w:abstractNumId w:val="15"/>
  </w:num>
  <w:num w:numId="14">
    <w:abstractNumId w:val="4"/>
  </w:num>
  <w:num w:numId="15">
    <w:abstractNumId w:val="16"/>
  </w:num>
  <w:num w:numId="16">
    <w:abstractNumId w:val="23"/>
  </w:num>
  <w:num w:numId="17">
    <w:abstractNumId w:val="30"/>
  </w:num>
  <w:num w:numId="18">
    <w:abstractNumId w:val="28"/>
  </w:num>
  <w:num w:numId="19">
    <w:abstractNumId w:val="17"/>
  </w:num>
  <w:num w:numId="20">
    <w:abstractNumId w:val="26"/>
  </w:num>
  <w:num w:numId="21">
    <w:abstractNumId w:val="6"/>
  </w:num>
  <w:num w:numId="22">
    <w:abstractNumId w:val="7"/>
  </w:num>
  <w:num w:numId="23">
    <w:abstractNumId w:val="24"/>
  </w:num>
  <w:num w:numId="24">
    <w:abstractNumId w:val="14"/>
  </w:num>
  <w:num w:numId="25">
    <w:abstractNumId w:val="11"/>
  </w:num>
  <w:num w:numId="26">
    <w:abstractNumId w:val="19"/>
  </w:num>
  <w:num w:numId="27">
    <w:abstractNumId w:val="18"/>
  </w:num>
  <w:num w:numId="28">
    <w:abstractNumId w:val="13"/>
  </w:num>
  <w:num w:numId="29">
    <w:abstractNumId w:val="5"/>
  </w:num>
  <w:num w:numId="30">
    <w:abstractNumId w:val="20"/>
  </w:num>
  <w:num w:numId="31">
    <w:abstractNumId w:val="1"/>
  </w:num>
  <w:num w:numId="32">
    <w:abstractNumId w:val="25"/>
  </w:num>
  <w:num w:numId="33">
    <w:abstractNumId w:val="8"/>
  </w:num>
  <w:num w:numId="34">
    <w:abstractNumId w:val="21"/>
  </w:num>
  <w:num w:numId="35">
    <w:abstractNumId w:val="22"/>
  </w:num>
  <w:num w:numId="36">
    <w:abstractNumId w:val="9"/>
  </w:num>
  <w:num w:numId="37">
    <w:abstractNumId w:val="12"/>
  </w:num>
  <w:num w:numId="38">
    <w:abstractNumId w:val="3"/>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A0"/>
    <w:rsid w:val="00041E5E"/>
    <w:rsid w:val="00042A92"/>
    <w:rsid w:val="00046715"/>
    <w:rsid w:val="000A4CC3"/>
    <w:rsid w:val="00112E3B"/>
    <w:rsid w:val="001A3C87"/>
    <w:rsid w:val="001C4F50"/>
    <w:rsid w:val="002079E4"/>
    <w:rsid w:val="00211C37"/>
    <w:rsid w:val="00237BA0"/>
    <w:rsid w:val="00254B3E"/>
    <w:rsid w:val="00260AC1"/>
    <w:rsid w:val="002761C6"/>
    <w:rsid w:val="00293955"/>
    <w:rsid w:val="00294CCD"/>
    <w:rsid w:val="002D31CB"/>
    <w:rsid w:val="00355EF4"/>
    <w:rsid w:val="003600FE"/>
    <w:rsid w:val="00391615"/>
    <w:rsid w:val="003933A1"/>
    <w:rsid w:val="003F5B36"/>
    <w:rsid w:val="00417525"/>
    <w:rsid w:val="00427FB9"/>
    <w:rsid w:val="00445FEE"/>
    <w:rsid w:val="004B5282"/>
    <w:rsid w:val="00502777"/>
    <w:rsid w:val="00527B27"/>
    <w:rsid w:val="00557A1F"/>
    <w:rsid w:val="00563E9E"/>
    <w:rsid w:val="005E4A06"/>
    <w:rsid w:val="005E726D"/>
    <w:rsid w:val="005F4F20"/>
    <w:rsid w:val="00610639"/>
    <w:rsid w:val="00622D66"/>
    <w:rsid w:val="00632008"/>
    <w:rsid w:val="00633CB4"/>
    <w:rsid w:val="006375DD"/>
    <w:rsid w:val="00660322"/>
    <w:rsid w:val="006828B1"/>
    <w:rsid w:val="006D55FA"/>
    <w:rsid w:val="00737DED"/>
    <w:rsid w:val="007619F6"/>
    <w:rsid w:val="0080208A"/>
    <w:rsid w:val="00861073"/>
    <w:rsid w:val="008765B2"/>
    <w:rsid w:val="00883F49"/>
    <w:rsid w:val="008E4EA5"/>
    <w:rsid w:val="00935DAF"/>
    <w:rsid w:val="00957BAB"/>
    <w:rsid w:val="00A15B90"/>
    <w:rsid w:val="00A23D89"/>
    <w:rsid w:val="00A25B38"/>
    <w:rsid w:val="00A501CD"/>
    <w:rsid w:val="00AB601B"/>
    <w:rsid w:val="00AC6737"/>
    <w:rsid w:val="00AE44CB"/>
    <w:rsid w:val="00B61B7A"/>
    <w:rsid w:val="00B911FB"/>
    <w:rsid w:val="00BA0ED2"/>
    <w:rsid w:val="00BD229B"/>
    <w:rsid w:val="00C940AE"/>
    <w:rsid w:val="00C9519A"/>
    <w:rsid w:val="00CB5344"/>
    <w:rsid w:val="00CB58C7"/>
    <w:rsid w:val="00CF15E6"/>
    <w:rsid w:val="00D943A0"/>
    <w:rsid w:val="00DC3409"/>
    <w:rsid w:val="00DD00BC"/>
    <w:rsid w:val="00DD5DFA"/>
    <w:rsid w:val="00E70FFF"/>
    <w:rsid w:val="00EC53EC"/>
    <w:rsid w:val="00F82CE9"/>
    <w:rsid w:val="00F857E4"/>
    <w:rsid w:val="00FC2166"/>
    <w:rsid w:val="00FE41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500FD92-1181-4CD2-AE7A-2991EB54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01CD"/>
    <w:rPr>
      <w:sz w:val="24"/>
      <w:szCs w:val="24"/>
    </w:rPr>
  </w:style>
  <w:style w:type="paragraph" w:styleId="Titre1">
    <w:name w:val="heading 1"/>
    <w:basedOn w:val="Normal"/>
    <w:next w:val="Normal"/>
    <w:autoRedefine/>
    <w:qFormat/>
    <w:rsid w:val="00A501CD"/>
    <w:pPr>
      <w:keepNext/>
      <w:numPr>
        <w:numId w:val="11"/>
      </w:numPr>
      <w:autoSpaceDE w:val="0"/>
      <w:autoSpaceDN w:val="0"/>
      <w:adjustRightInd w:val="0"/>
      <w:jc w:val="both"/>
      <w:outlineLvl w:val="0"/>
    </w:pPr>
    <w:rPr>
      <w:b/>
      <w:bCs/>
      <w:caps/>
      <w:color w:val="000000"/>
      <w:sz w:val="28"/>
      <w:szCs w:val="40"/>
    </w:rPr>
  </w:style>
  <w:style w:type="paragraph" w:styleId="Titre2">
    <w:name w:val="heading 2"/>
    <w:basedOn w:val="Normal"/>
    <w:next w:val="Normal"/>
    <w:autoRedefine/>
    <w:qFormat/>
    <w:rsid w:val="00A501CD"/>
    <w:pPr>
      <w:keepNext/>
      <w:numPr>
        <w:ilvl w:val="1"/>
        <w:numId w:val="11"/>
      </w:numPr>
      <w:overflowPunct w:val="0"/>
      <w:autoSpaceDE w:val="0"/>
      <w:autoSpaceDN w:val="0"/>
      <w:adjustRightInd w:val="0"/>
      <w:spacing w:after="60"/>
      <w:jc w:val="both"/>
      <w:textAlignment w:val="baseline"/>
      <w:outlineLvl w:val="1"/>
    </w:pPr>
    <w:rPr>
      <w:rFonts w:ascii="Times" w:hAnsi="Times"/>
      <w:b/>
      <w:sz w:val="28"/>
      <w:szCs w:val="20"/>
      <w:u w:val="single"/>
    </w:rPr>
  </w:style>
  <w:style w:type="paragraph" w:styleId="Titre3">
    <w:name w:val="heading 3"/>
    <w:basedOn w:val="Normal"/>
    <w:next w:val="Normal"/>
    <w:autoRedefine/>
    <w:qFormat/>
    <w:rsid w:val="00A501CD"/>
    <w:pPr>
      <w:keepNext/>
      <w:numPr>
        <w:ilvl w:val="2"/>
        <w:numId w:val="11"/>
      </w:numPr>
      <w:spacing w:before="120"/>
      <w:outlineLvl w:val="2"/>
    </w:pPr>
    <w:rPr>
      <w:rFonts w:cs="Arial"/>
      <w:bCs/>
      <w:szCs w:val="26"/>
      <w:u w:val="single"/>
    </w:rPr>
  </w:style>
  <w:style w:type="paragraph" w:styleId="Titre4">
    <w:name w:val="heading 4"/>
    <w:basedOn w:val="Normal"/>
    <w:next w:val="Normal"/>
    <w:qFormat/>
    <w:rsid w:val="00A501CD"/>
    <w:pPr>
      <w:keepNext/>
      <w:numPr>
        <w:ilvl w:val="3"/>
        <w:numId w:val="11"/>
      </w:numPr>
      <w:jc w:val="center"/>
      <w:outlineLvl w:val="3"/>
    </w:pPr>
    <w:rPr>
      <w:bCs/>
      <w:i/>
    </w:rPr>
  </w:style>
  <w:style w:type="paragraph" w:styleId="Titre5">
    <w:name w:val="heading 5"/>
    <w:basedOn w:val="Normal"/>
    <w:next w:val="Normal"/>
    <w:qFormat/>
    <w:rsid w:val="00A501CD"/>
    <w:pPr>
      <w:keepNext/>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A501CD"/>
    <w:pPr>
      <w:tabs>
        <w:tab w:val="center" w:pos="4536"/>
        <w:tab w:val="right" w:pos="9072"/>
      </w:tabs>
    </w:pPr>
  </w:style>
  <w:style w:type="paragraph" w:styleId="Pieddepage">
    <w:name w:val="footer"/>
    <w:basedOn w:val="Normal"/>
    <w:semiHidden/>
    <w:rsid w:val="00A501CD"/>
    <w:pPr>
      <w:tabs>
        <w:tab w:val="center" w:pos="4536"/>
        <w:tab w:val="right" w:pos="9072"/>
      </w:tabs>
    </w:pPr>
  </w:style>
  <w:style w:type="paragraph" w:styleId="Titre">
    <w:name w:val="Title"/>
    <w:basedOn w:val="Normal"/>
    <w:qFormat/>
    <w:rsid w:val="00A501CD"/>
    <w:pPr>
      <w:spacing w:before="240" w:after="60"/>
      <w:jc w:val="center"/>
      <w:outlineLvl w:val="0"/>
    </w:pPr>
    <w:rPr>
      <w:rFonts w:cs="Arial"/>
      <w:b/>
      <w:bCs/>
      <w:kern w:val="28"/>
      <w:sz w:val="40"/>
      <w:szCs w:val="32"/>
    </w:rPr>
  </w:style>
  <w:style w:type="paragraph" w:styleId="Corpsdetexte">
    <w:name w:val="Body Text"/>
    <w:basedOn w:val="Normal"/>
    <w:semiHidden/>
    <w:rsid w:val="00A501CD"/>
    <w:pPr>
      <w:overflowPunct w:val="0"/>
      <w:autoSpaceDE w:val="0"/>
      <w:autoSpaceDN w:val="0"/>
      <w:adjustRightInd w:val="0"/>
      <w:jc w:val="both"/>
      <w:textAlignment w:val="baseline"/>
    </w:pPr>
    <w:rPr>
      <w:szCs w:val="20"/>
    </w:rPr>
  </w:style>
  <w:style w:type="paragraph" w:styleId="Paragraphedeliste">
    <w:name w:val="List Paragraph"/>
    <w:basedOn w:val="Normal"/>
    <w:uiPriority w:val="34"/>
    <w:qFormat/>
    <w:rsid w:val="00293955"/>
    <w:pPr>
      <w:spacing w:after="200" w:line="276" w:lineRule="auto"/>
      <w:ind w:left="720"/>
      <w:contextualSpacing/>
    </w:pPr>
    <w:rPr>
      <w:rFonts w:ascii="Calibri" w:eastAsia="Calibri" w:hAnsi="Calibri"/>
      <w:sz w:val="22"/>
      <w:szCs w:val="22"/>
      <w:lang w:eastAsia="en-US"/>
    </w:rPr>
  </w:style>
  <w:style w:type="paragraph" w:styleId="Notedebasdepage">
    <w:name w:val="footnote text"/>
    <w:basedOn w:val="Normal"/>
    <w:link w:val="NotedebasdepageCar"/>
    <w:uiPriority w:val="99"/>
    <w:semiHidden/>
    <w:unhideWhenUsed/>
    <w:rsid w:val="00293955"/>
    <w:pPr>
      <w:spacing w:after="200" w:line="276" w:lineRule="auto"/>
    </w:pPr>
    <w:rPr>
      <w:rFonts w:ascii="Calibri" w:eastAsia="Calibri" w:hAnsi="Calibri"/>
      <w:sz w:val="20"/>
      <w:szCs w:val="20"/>
      <w:lang w:eastAsia="en-US"/>
    </w:rPr>
  </w:style>
  <w:style w:type="character" w:customStyle="1" w:styleId="NotedebasdepageCar">
    <w:name w:val="Note de bas de page Car"/>
    <w:link w:val="Notedebasdepage"/>
    <w:uiPriority w:val="99"/>
    <w:semiHidden/>
    <w:rsid w:val="00293955"/>
    <w:rPr>
      <w:rFonts w:ascii="Calibri" w:eastAsia="Calibri" w:hAnsi="Calibri"/>
      <w:lang w:eastAsia="en-US"/>
    </w:rPr>
  </w:style>
  <w:style w:type="character" w:styleId="Appelnotedebasdep">
    <w:name w:val="footnote reference"/>
    <w:uiPriority w:val="99"/>
    <w:semiHidden/>
    <w:unhideWhenUsed/>
    <w:rsid w:val="00293955"/>
    <w:rPr>
      <w:vertAlign w:val="superscript"/>
    </w:rPr>
  </w:style>
  <w:style w:type="paragraph" w:styleId="Textedebulles">
    <w:name w:val="Balloon Text"/>
    <w:basedOn w:val="Normal"/>
    <w:link w:val="TextedebullesCar"/>
    <w:uiPriority w:val="99"/>
    <w:semiHidden/>
    <w:unhideWhenUsed/>
    <w:rsid w:val="00C940AE"/>
    <w:rPr>
      <w:rFonts w:ascii="Tahoma" w:hAnsi="Tahoma" w:cs="Tahoma"/>
      <w:sz w:val="16"/>
      <w:szCs w:val="16"/>
    </w:rPr>
  </w:style>
  <w:style w:type="character" w:customStyle="1" w:styleId="TextedebullesCar">
    <w:name w:val="Texte de bulles Car"/>
    <w:link w:val="Textedebulles"/>
    <w:uiPriority w:val="99"/>
    <w:semiHidden/>
    <w:rsid w:val="00C940AE"/>
    <w:rPr>
      <w:rFonts w:ascii="Tahoma" w:hAnsi="Tahoma" w:cs="Tahoma"/>
      <w:sz w:val="16"/>
      <w:szCs w:val="16"/>
    </w:rPr>
  </w:style>
  <w:style w:type="table" w:styleId="Grilledutableau">
    <w:name w:val="Table Grid"/>
    <w:basedOn w:val="TableauNormal"/>
    <w:uiPriority w:val="59"/>
    <w:rsid w:val="00E70F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uiPriority w:val="99"/>
    <w:semiHidden/>
    <w:unhideWhenUsed/>
    <w:rsid w:val="001A3C87"/>
    <w:rPr>
      <w:sz w:val="16"/>
      <w:szCs w:val="16"/>
    </w:rPr>
  </w:style>
  <w:style w:type="paragraph" w:styleId="Commentaire">
    <w:name w:val="annotation text"/>
    <w:basedOn w:val="Normal"/>
    <w:link w:val="CommentaireCar"/>
    <w:uiPriority w:val="99"/>
    <w:semiHidden/>
    <w:unhideWhenUsed/>
    <w:rsid w:val="001A3C87"/>
    <w:rPr>
      <w:sz w:val="20"/>
      <w:szCs w:val="20"/>
    </w:rPr>
  </w:style>
  <w:style w:type="character" w:customStyle="1" w:styleId="CommentaireCar">
    <w:name w:val="Commentaire Car"/>
    <w:basedOn w:val="Policepardfaut"/>
    <w:link w:val="Commentaire"/>
    <w:uiPriority w:val="99"/>
    <w:semiHidden/>
    <w:rsid w:val="001A3C87"/>
  </w:style>
  <w:style w:type="paragraph" w:styleId="Objetducommentaire">
    <w:name w:val="annotation subject"/>
    <w:basedOn w:val="Commentaire"/>
    <w:next w:val="Commentaire"/>
    <w:link w:val="ObjetducommentaireCar"/>
    <w:uiPriority w:val="99"/>
    <w:semiHidden/>
    <w:unhideWhenUsed/>
    <w:rsid w:val="001A3C87"/>
    <w:rPr>
      <w:b/>
      <w:bCs/>
    </w:rPr>
  </w:style>
  <w:style w:type="character" w:customStyle="1" w:styleId="ObjetducommentaireCar">
    <w:name w:val="Objet du commentaire Car"/>
    <w:link w:val="Objetducommentaire"/>
    <w:uiPriority w:val="99"/>
    <w:semiHidden/>
    <w:rsid w:val="001A3C87"/>
    <w:rPr>
      <w:b/>
      <w:bCs/>
    </w:rPr>
  </w:style>
  <w:style w:type="character" w:customStyle="1" w:styleId="En-tteCar">
    <w:name w:val="En-tête Car"/>
    <w:link w:val="En-tte"/>
    <w:semiHidden/>
    <w:rsid w:val="00B911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EB915-0B21-4B28-9744-743A528C9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2377</Words>
  <Characters>13075</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Type de demande :</vt:lpstr>
    </vt:vector>
  </TitlesOfParts>
  <Company>cofrac</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de demande :</dc:title>
  <dc:subject/>
  <dc:creator>MAT</dc:creator>
  <cp:keywords/>
  <cp:lastModifiedBy>Stéphanie ROCK</cp:lastModifiedBy>
  <cp:revision>2</cp:revision>
  <cp:lastPrinted>2017-08-09T15:22:00Z</cp:lastPrinted>
  <dcterms:created xsi:type="dcterms:W3CDTF">2021-10-29T08:24:00Z</dcterms:created>
  <dcterms:modified xsi:type="dcterms:W3CDTF">2021-10-29T08:24:00Z</dcterms:modified>
</cp:coreProperties>
</file>